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DAC86" w14:textId="4F09205A" w:rsidR="0065557D" w:rsidRPr="00B40E5F" w:rsidRDefault="0065557D" w:rsidP="0065557D">
      <w:pPr>
        <w:jc w:val="center"/>
        <w:rPr>
          <w:rFonts w:asciiTheme="minorHAnsi" w:hAnsiTheme="minorHAnsi" w:cstheme="minorHAnsi"/>
          <w:b/>
          <w:bCs/>
          <w:sz w:val="22"/>
          <w:szCs w:val="22"/>
          <w:lang w:val="mn-MN"/>
        </w:rPr>
      </w:pPr>
      <w:bookmarkStart w:id="0" w:name="_Hlk144143651"/>
      <w:r w:rsidRPr="00B40E5F">
        <w:rPr>
          <w:rFonts w:asciiTheme="minorHAnsi" w:hAnsiTheme="minorHAnsi" w:cstheme="minorHAnsi"/>
          <w:b/>
          <w:bCs/>
          <w:sz w:val="22"/>
          <w:szCs w:val="22"/>
          <w:lang w:val="mn-MN"/>
        </w:rPr>
        <w:t>ЗЭРЛЭГ АМЬТДАД ЗОРИУЛСАН ГАРЦ ГАРМЫН СТАНДАРТУУД БОЛОН ГҮҮРЭН ГАРЦУУДЫН ЗУРАГ ТӨСЛИЙГ ТАНИЛЦУУЛАХ УУЛЗАЛТЫН УДИРДАМЖ</w:t>
      </w:r>
    </w:p>
    <w:p w14:paraId="39507070" w14:textId="77777777" w:rsidR="0065557D" w:rsidRPr="00B40E5F" w:rsidRDefault="0065557D" w:rsidP="0065557D">
      <w:pPr>
        <w:jc w:val="right"/>
        <w:rPr>
          <w:rFonts w:asciiTheme="minorHAnsi" w:hAnsiTheme="minorHAnsi" w:cstheme="minorHAnsi"/>
          <w:b/>
          <w:bCs/>
          <w:i/>
          <w:iCs/>
          <w:sz w:val="22"/>
          <w:szCs w:val="22"/>
          <w:lang w:val="mn-MN"/>
        </w:rPr>
      </w:pPr>
    </w:p>
    <w:p w14:paraId="5DF657C5" w14:textId="77777777" w:rsidR="0065557D" w:rsidRPr="00B40E5F" w:rsidRDefault="0065557D" w:rsidP="0065557D">
      <w:pPr>
        <w:spacing w:before="60" w:after="60"/>
        <w:jc w:val="both"/>
        <w:rPr>
          <w:rFonts w:asciiTheme="minorHAnsi" w:hAnsiTheme="minorHAnsi" w:cstheme="minorHAnsi"/>
          <w:b/>
          <w:sz w:val="22"/>
          <w:szCs w:val="22"/>
          <w:lang w:val="mn-MN"/>
        </w:rPr>
      </w:pPr>
      <w:r w:rsidRPr="00B40E5F">
        <w:rPr>
          <w:rFonts w:asciiTheme="minorHAnsi" w:hAnsiTheme="minorHAnsi" w:cstheme="minorHAnsi"/>
          <w:b/>
          <w:sz w:val="22"/>
          <w:szCs w:val="22"/>
          <w:lang w:val="mn-MN"/>
        </w:rPr>
        <w:t>Зорилго</w:t>
      </w:r>
    </w:p>
    <w:p w14:paraId="4E920DA9" w14:textId="77777777" w:rsidR="0065557D" w:rsidRPr="00B40E5F" w:rsidRDefault="0065557D" w:rsidP="0065557D">
      <w:pPr>
        <w:spacing w:before="60" w:after="60"/>
        <w:jc w:val="both"/>
        <w:rPr>
          <w:rFonts w:asciiTheme="minorHAnsi" w:hAnsiTheme="minorHAnsi" w:cstheme="minorHAnsi"/>
          <w:sz w:val="22"/>
          <w:szCs w:val="22"/>
          <w:lang w:val="mn-MN"/>
        </w:rPr>
      </w:pPr>
      <w:r w:rsidRPr="00B40E5F">
        <w:rPr>
          <w:rFonts w:asciiTheme="minorHAnsi" w:hAnsiTheme="minorHAnsi" w:cstheme="minorHAnsi"/>
          <w:sz w:val="22"/>
          <w:szCs w:val="22"/>
          <w:lang w:val="mn-MN" w:bidi="mn-Mong-CN"/>
        </w:rPr>
        <w:t xml:space="preserve">Талууд хамтран </w:t>
      </w:r>
      <w:r w:rsidRPr="00B40E5F">
        <w:rPr>
          <w:rFonts w:asciiTheme="minorHAnsi" w:hAnsiTheme="minorHAnsi" w:cstheme="minorHAnsi"/>
          <w:sz w:val="22"/>
          <w:szCs w:val="22"/>
          <w:lang w:val="mn-MN"/>
        </w:rPr>
        <w:t>“Тал хээр, говь цөлийн бүсийн авто болон төмөр зам дагуу зэрлэг амьтдад зориулсан гарцын стандарт MNS 6515:2015”, “Уулархаг нутгийн зам, замын байгууламжийн нүүдлийн зэрлэг амьтдад зориулсан гарц гармын стандарт MNS 6735:2018” болон “Ховд аймгийн Алтай сумын нутаг баруун бүсийн босоо тэнхлэгийн авто зам дээр баригдах зэрлэг ан амьтдын гүүрэн гарцын зураг төсөл”, “Сайншанд-Баруун-Урт-чиглэлийн төмөр зам дагуу төлөвлөж буй зэрлэг амьтны нүхэн гарцын зураг төсөл” зэргийг авто замын барилга, байгууламжийн зураг төсөл захиалагч болон боловсруулагч, гүйцэтгэгч аж ахуйн нэгж, байгууллагуудад танилцуулахад энэ удаагийн уулзалтын зорилго оршино.</w:t>
      </w:r>
    </w:p>
    <w:p w14:paraId="5422F837" w14:textId="77777777" w:rsidR="0065557D" w:rsidRPr="00B40E5F" w:rsidRDefault="0065557D" w:rsidP="0065557D">
      <w:pPr>
        <w:spacing w:before="60" w:after="60"/>
        <w:jc w:val="both"/>
        <w:rPr>
          <w:rFonts w:asciiTheme="minorHAnsi" w:hAnsiTheme="minorHAnsi" w:cstheme="minorHAnsi"/>
          <w:b/>
          <w:sz w:val="22"/>
          <w:szCs w:val="22"/>
          <w:lang w:val="mn-MN"/>
        </w:rPr>
      </w:pPr>
    </w:p>
    <w:p w14:paraId="5C993E6E" w14:textId="77777777" w:rsidR="0065557D" w:rsidRPr="00B40E5F" w:rsidRDefault="0065557D" w:rsidP="0065557D">
      <w:pPr>
        <w:spacing w:before="60" w:after="60"/>
        <w:jc w:val="both"/>
        <w:rPr>
          <w:rFonts w:asciiTheme="minorHAnsi" w:hAnsiTheme="minorHAnsi" w:cstheme="minorHAnsi"/>
          <w:b/>
          <w:sz w:val="22"/>
          <w:szCs w:val="22"/>
          <w:lang w:val="mn-MN"/>
        </w:rPr>
      </w:pPr>
      <w:r w:rsidRPr="00B40E5F">
        <w:rPr>
          <w:rFonts w:asciiTheme="minorHAnsi" w:hAnsiTheme="minorHAnsi" w:cstheme="minorHAnsi"/>
          <w:b/>
          <w:sz w:val="22"/>
          <w:szCs w:val="22"/>
          <w:lang w:val="mn-MN"/>
        </w:rPr>
        <w:t>Зохион байгуулагч</w:t>
      </w:r>
    </w:p>
    <w:p w14:paraId="7DFCE3BD" w14:textId="77777777" w:rsidR="0065557D" w:rsidRPr="00B40E5F" w:rsidRDefault="0065557D" w:rsidP="0065557D">
      <w:pPr>
        <w:spacing w:before="60" w:after="60"/>
        <w:jc w:val="both"/>
        <w:rPr>
          <w:rFonts w:asciiTheme="minorHAnsi" w:hAnsiTheme="minorHAnsi" w:cstheme="minorHAnsi"/>
          <w:sz w:val="22"/>
          <w:szCs w:val="22"/>
          <w:lang w:val="mn-MN"/>
        </w:rPr>
      </w:pPr>
      <w:r w:rsidRPr="00B40E5F">
        <w:rPr>
          <w:rFonts w:asciiTheme="minorHAnsi" w:hAnsiTheme="minorHAnsi" w:cstheme="minorHAnsi"/>
          <w:sz w:val="22"/>
          <w:szCs w:val="22"/>
          <w:lang w:val="mn-MN"/>
        </w:rPr>
        <w:t>Дэлхийн байгаль хамгаалах сан (WWF)-ийн Монгол дахь хөтөлбөрийн газар, Монголын авто замчдын холбоо, Байгаль орчин, аялал жуулчлалын яам болон Зам, тээврийн хөгжлийн яам зэрэг байгууллагууд хамтран зохион байгуулна.</w:t>
      </w:r>
    </w:p>
    <w:p w14:paraId="69B9CB6F" w14:textId="77777777" w:rsidR="0065557D" w:rsidRPr="00B40E5F" w:rsidRDefault="0065557D" w:rsidP="0065557D">
      <w:pPr>
        <w:spacing w:before="60" w:after="60"/>
        <w:jc w:val="both"/>
        <w:rPr>
          <w:rFonts w:asciiTheme="minorHAnsi" w:hAnsiTheme="minorHAnsi" w:cstheme="minorHAnsi"/>
          <w:b/>
          <w:sz w:val="22"/>
          <w:szCs w:val="22"/>
          <w:lang w:val="mn-MN"/>
        </w:rPr>
      </w:pPr>
    </w:p>
    <w:p w14:paraId="17BE523E" w14:textId="77777777" w:rsidR="0065557D" w:rsidRPr="00B40E5F" w:rsidRDefault="0065557D" w:rsidP="0065557D">
      <w:pPr>
        <w:spacing w:before="60" w:after="60"/>
        <w:jc w:val="both"/>
        <w:rPr>
          <w:rFonts w:asciiTheme="minorHAnsi" w:hAnsiTheme="minorHAnsi" w:cstheme="minorHAnsi"/>
          <w:sz w:val="22"/>
          <w:szCs w:val="22"/>
          <w:lang w:val="mn-MN"/>
        </w:rPr>
      </w:pPr>
      <w:r w:rsidRPr="00B40E5F">
        <w:rPr>
          <w:rFonts w:asciiTheme="minorHAnsi" w:hAnsiTheme="minorHAnsi" w:cstheme="minorHAnsi"/>
          <w:b/>
          <w:sz w:val="22"/>
          <w:szCs w:val="22"/>
          <w:lang w:val="mn-MN"/>
        </w:rPr>
        <w:t>Оролцох байгууллагууд</w:t>
      </w:r>
    </w:p>
    <w:p w14:paraId="7B65E418" w14:textId="77777777" w:rsidR="0065557D" w:rsidRPr="00B40E5F" w:rsidRDefault="0065557D" w:rsidP="0065557D">
      <w:pPr>
        <w:spacing w:before="60" w:after="60"/>
        <w:jc w:val="both"/>
        <w:rPr>
          <w:rFonts w:asciiTheme="minorHAnsi" w:hAnsiTheme="minorHAnsi" w:cstheme="minorHAnsi"/>
          <w:sz w:val="22"/>
          <w:szCs w:val="22"/>
          <w:lang w:val="mn-MN"/>
        </w:rPr>
      </w:pPr>
      <w:r w:rsidRPr="00B40E5F">
        <w:rPr>
          <w:rFonts w:asciiTheme="minorHAnsi" w:hAnsiTheme="minorHAnsi" w:cstheme="minorHAnsi"/>
          <w:sz w:val="22"/>
          <w:szCs w:val="22"/>
          <w:lang w:val="mn-MN"/>
        </w:rPr>
        <w:t>Авто болон төмөр замын зураг төсөл, техник-эдийн засгийн үндэслэл, авто зам, замын байгууламжийн зураг болон бүх төрлийн гүүр, тунель, үерийн хамгаалалтын далангийн зураг төсөл боловсруулах, хатуу хучилттай ба хайрган хучилттай зам барих, газар доогуур нүхэн гарам засварлах, замын байгууламжийн арчлалтын ажил гүйцэтгэх эрх зөвшөөрөл бүхий аж ахуйн нэгж, байгууллагуудын захирал, менежерүүд болон тэдгээрийг захиалагч төрийн байгууллагуудын төлөөлөл болсон 60 удирдах албан тушаалтныг оролцуулна.</w:t>
      </w:r>
    </w:p>
    <w:p w14:paraId="0EEC692E" w14:textId="77777777" w:rsidR="0065557D" w:rsidRPr="00B40E5F" w:rsidRDefault="0065557D" w:rsidP="0065557D">
      <w:pPr>
        <w:spacing w:before="60" w:after="60"/>
        <w:jc w:val="both"/>
        <w:rPr>
          <w:rFonts w:asciiTheme="minorHAnsi" w:hAnsiTheme="minorHAnsi" w:cstheme="minorHAnsi"/>
          <w:sz w:val="22"/>
          <w:szCs w:val="22"/>
          <w:lang w:val="mn-MN"/>
        </w:rPr>
      </w:pPr>
    </w:p>
    <w:p w14:paraId="1E8BB1F3" w14:textId="77777777" w:rsidR="0065557D" w:rsidRPr="00B40E5F" w:rsidRDefault="0065557D" w:rsidP="0065557D">
      <w:pPr>
        <w:spacing w:before="60" w:after="60"/>
        <w:jc w:val="both"/>
        <w:rPr>
          <w:rFonts w:asciiTheme="minorHAnsi" w:hAnsiTheme="minorHAnsi" w:cstheme="minorHAnsi"/>
          <w:b/>
          <w:sz w:val="22"/>
          <w:szCs w:val="22"/>
          <w:lang w:val="mn-MN"/>
        </w:rPr>
      </w:pPr>
      <w:r w:rsidRPr="00B40E5F">
        <w:rPr>
          <w:rFonts w:asciiTheme="minorHAnsi" w:hAnsiTheme="minorHAnsi" w:cstheme="minorHAnsi"/>
          <w:b/>
          <w:sz w:val="22"/>
          <w:szCs w:val="22"/>
          <w:lang w:val="mn-MN"/>
        </w:rPr>
        <w:t>Зохион байгуулах газар, хугацаа</w:t>
      </w:r>
    </w:p>
    <w:p w14:paraId="70367F81" w14:textId="06AEC274" w:rsidR="0065557D" w:rsidRDefault="0065557D" w:rsidP="0065557D">
      <w:pPr>
        <w:spacing w:before="60" w:after="60"/>
        <w:jc w:val="both"/>
        <w:rPr>
          <w:rFonts w:asciiTheme="minorHAnsi" w:hAnsiTheme="minorHAnsi" w:cstheme="minorHAnsi"/>
          <w:sz w:val="22"/>
          <w:szCs w:val="22"/>
          <w:lang w:val="mn-MN"/>
        </w:rPr>
      </w:pPr>
      <w:r w:rsidRPr="00B40E5F">
        <w:rPr>
          <w:rFonts w:asciiTheme="minorHAnsi" w:hAnsiTheme="minorHAnsi" w:cstheme="minorHAnsi"/>
          <w:sz w:val="22"/>
          <w:szCs w:val="22"/>
          <w:lang w:val="mn-MN"/>
        </w:rPr>
        <w:t>Энэ уулзалтыг Улаанбаатар хотод 2023 оны 9 дүгээр сарын 20-ны өдрийн 09.00-13.30 цагийн хооронд “Blue Sky hotel”-ийн Jade танхимд зохион байгуулна.</w:t>
      </w:r>
    </w:p>
    <w:p w14:paraId="796689C5" w14:textId="77777777" w:rsidR="0065557D" w:rsidRPr="00B40E5F" w:rsidRDefault="0065557D" w:rsidP="0065557D">
      <w:pPr>
        <w:spacing w:before="60" w:after="60"/>
        <w:jc w:val="both"/>
        <w:rPr>
          <w:rFonts w:asciiTheme="minorHAnsi" w:hAnsiTheme="minorHAnsi" w:cstheme="minorHAnsi"/>
          <w:sz w:val="22"/>
          <w:szCs w:val="22"/>
          <w:lang w:val="mn-MN"/>
        </w:rPr>
      </w:pPr>
    </w:p>
    <w:p w14:paraId="383E63F2" w14:textId="0B69C6E0" w:rsidR="0065557D" w:rsidRPr="00F62348" w:rsidRDefault="0065557D" w:rsidP="00E66B4A">
      <w:pPr>
        <w:spacing w:before="60" w:after="60"/>
        <w:jc w:val="both"/>
        <w:rPr>
          <w:rFonts w:asciiTheme="minorHAnsi" w:hAnsiTheme="minorHAnsi" w:cstheme="minorHAnsi"/>
          <w:b/>
          <w:sz w:val="22"/>
          <w:lang w:val="mn-MN"/>
        </w:rPr>
      </w:pPr>
      <w:r>
        <w:rPr>
          <w:rFonts w:asciiTheme="minorHAnsi" w:hAnsiTheme="minorHAnsi" w:cstheme="minorHAnsi"/>
          <w:b/>
          <w:sz w:val="22"/>
          <w:lang w:val="mn-MN"/>
        </w:rPr>
        <w:t>ХӨТӨЛБӨР</w:t>
      </w:r>
      <w:bookmarkStart w:id="1" w:name="_GoBack"/>
      <w:bookmarkEnd w:id="1"/>
    </w:p>
    <w:tbl>
      <w:tblPr>
        <w:tblW w:w="9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5161"/>
        <w:gridCol w:w="3368"/>
      </w:tblGrid>
      <w:tr w:rsidR="00E92F34" w:rsidRPr="00F62348" w14:paraId="53D10643" w14:textId="77777777" w:rsidTr="00E92F34">
        <w:trPr>
          <w:trHeight w:val="475"/>
          <w:tblHeader/>
        </w:trPr>
        <w:tc>
          <w:tcPr>
            <w:tcW w:w="1260" w:type="dxa"/>
            <w:shd w:val="clear" w:color="auto" w:fill="BDD6EE"/>
            <w:vAlign w:val="center"/>
          </w:tcPr>
          <w:p w14:paraId="6D58B7D9" w14:textId="77777777" w:rsidR="00E92F34" w:rsidRPr="00F62348" w:rsidRDefault="00E92F34" w:rsidP="00C057A8">
            <w:pPr>
              <w:jc w:val="center"/>
              <w:rPr>
                <w:rFonts w:asciiTheme="minorHAnsi" w:hAnsiTheme="minorHAnsi" w:cstheme="minorHAnsi"/>
                <w:b/>
                <w:lang w:val="mn-MN"/>
              </w:rPr>
            </w:pPr>
            <w:r w:rsidRPr="00F62348">
              <w:rPr>
                <w:rFonts w:asciiTheme="minorHAnsi" w:hAnsiTheme="minorHAnsi" w:cstheme="minorHAnsi"/>
                <w:b/>
                <w:lang w:val="mn-MN"/>
              </w:rPr>
              <w:t>Цаг</w:t>
            </w:r>
          </w:p>
        </w:tc>
        <w:tc>
          <w:tcPr>
            <w:tcW w:w="5161" w:type="dxa"/>
            <w:shd w:val="clear" w:color="auto" w:fill="BDD6EE"/>
            <w:vAlign w:val="center"/>
          </w:tcPr>
          <w:p w14:paraId="7F9201D4" w14:textId="77777777" w:rsidR="00E92F34" w:rsidRPr="00F62348" w:rsidRDefault="00E92F34" w:rsidP="00C057A8">
            <w:pPr>
              <w:jc w:val="center"/>
              <w:rPr>
                <w:rFonts w:asciiTheme="minorHAnsi" w:hAnsiTheme="minorHAnsi" w:cstheme="minorHAnsi"/>
                <w:b/>
                <w:lang w:val="mn-MN"/>
              </w:rPr>
            </w:pPr>
            <w:r w:rsidRPr="00F62348">
              <w:rPr>
                <w:rFonts w:asciiTheme="minorHAnsi" w:hAnsiTheme="minorHAnsi" w:cstheme="minorHAnsi"/>
                <w:b/>
                <w:lang w:val="mn-MN"/>
              </w:rPr>
              <w:t>Сэдэв, агуулга</w:t>
            </w:r>
          </w:p>
        </w:tc>
        <w:tc>
          <w:tcPr>
            <w:tcW w:w="3368" w:type="dxa"/>
            <w:shd w:val="clear" w:color="auto" w:fill="BDD6EE"/>
            <w:vAlign w:val="center"/>
          </w:tcPr>
          <w:p w14:paraId="1F5D27EA" w14:textId="77777777" w:rsidR="00E92F34" w:rsidRPr="00F62348" w:rsidRDefault="00E92F34" w:rsidP="00C057A8">
            <w:pPr>
              <w:jc w:val="center"/>
              <w:rPr>
                <w:rFonts w:asciiTheme="minorHAnsi" w:hAnsiTheme="minorHAnsi" w:cstheme="minorHAnsi"/>
                <w:b/>
                <w:lang w:val="mn-MN"/>
              </w:rPr>
            </w:pPr>
            <w:r w:rsidRPr="00F62348">
              <w:rPr>
                <w:rFonts w:asciiTheme="minorHAnsi" w:hAnsiTheme="minorHAnsi" w:cstheme="minorHAnsi"/>
                <w:b/>
                <w:lang w:val="mn-MN"/>
              </w:rPr>
              <w:t>Хариуцах эзэн</w:t>
            </w:r>
          </w:p>
        </w:tc>
      </w:tr>
      <w:tr w:rsidR="00E92F34" w:rsidRPr="00F62348" w14:paraId="4AC2771B" w14:textId="77777777" w:rsidTr="00E92F34">
        <w:trPr>
          <w:trHeight w:val="475"/>
        </w:trPr>
        <w:tc>
          <w:tcPr>
            <w:tcW w:w="1260" w:type="dxa"/>
            <w:shd w:val="clear" w:color="auto" w:fill="auto"/>
            <w:vAlign w:val="center"/>
          </w:tcPr>
          <w:p w14:paraId="14EA1268" w14:textId="77777777" w:rsidR="00E92F34" w:rsidRPr="00F62348" w:rsidRDefault="00E92F34" w:rsidP="00C057A8">
            <w:pPr>
              <w:jc w:val="center"/>
              <w:rPr>
                <w:rFonts w:asciiTheme="minorHAnsi" w:hAnsiTheme="minorHAnsi" w:cstheme="minorHAnsi"/>
                <w:lang w:val="mn-MN"/>
              </w:rPr>
            </w:pPr>
            <w:r w:rsidRPr="00F62348">
              <w:rPr>
                <w:rFonts w:asciiTheme="minorHAnsi" w:hAnsiTheme="minorHAnsi" w:cstheme="minorHAnsi"/>
                <w:lang w:val="mn-MN"/>
              </w:rPr>
              <w:t>08:45-09:00</w:t>
            </w:r>
          </w:p>
        </w:tc>
        <w:tc>
          <w:tcPr>
            <w:tcW w:w="5161" w:type="dxa"/>
            <w:shd w:val="clear" w:color="auto" w:fill="auto"/>
            <w:vAlign w:val="center"/>
          </w:tcPr>
          <w:p w14:paraId="72D0DFFE" w14:textId="77777777" w:rsidR="00E92F34" w:rsidRPr="00F62348" w:rsidRDefault="00E92F34" w:rsidP="00C057A8">
            <w:pPr>
              <w:jc w:val="both"/>
              <w:rPr>
                <w:rFonts w:asciiTheme="minorHAnsi" w:hAnsiTheme="minorHAnsi" w:cstheme="minorHAnsi"/>
                <w:lang w:val="mn-MN"/>
              </w:rPr>
            </w:pPr>
            <w:r w:rsidRPr="00F62348">
              <w:rPr>
                <w:rFonts w:asciiTheme="minorHAnsi" w:hAnsiTheme="minorHAnsi" w:cstheme="minorHAnsi"/>
                <w:lang w:val="mn-MN"/>
              </w:rPr>
              <w:t>Оролцогчдын бүртгэл</w:t>
            </w:r>
          </w:p>
        </w:tc>
        <w:tc>
          <w:tcPr>
            <w:tcW w:w="3368" w:type="dxa"/>
            <w:shd w:val="clear" w:color="auto" w:fill="auto"/>
            <w:vAlign w:val="center"/>
          </w:tcPr>
          <w:p w14:paraId="522E06AA" w14:textId="10A4627F" w:rsidR="00E92F34" w:rsidRPr="00F62348" w:rsidRDefault="006D3637" w:rsidP="00C057A8">
            <w:pPr>
              <w:jc w:val="center"/>
              <w:rPr>
                <w:rFonts w:asciiTheme="minorHAnsi" w:hAnsiTheme="minorHAnsi" w:cstheme="minorHAnsi"/>
                <w:iCs/>
                <w:lang w:val="mn-MN"/>
              </w:rPr>
            </w:pPr>
            <w:r w:rsidRPr="00F62348">
              <w:rPr>
                <w:rFonts w:asciiTheme="minorHAnsi" w:hAnsiTheme="minorHAnsi" w:cstheme="minorHAnsi"/>
                <w:iCs/>
                <w:lang w:val="mn-MN"/>
              </w:rPr>
              <w:t>Зохион байгуулагчид</w:t>
            </w:r>
          </w:p>
        </w:tc>
      </w:tr>
      <w:tr w:rsidR="001378F0" w:rsidRPr="00F62348" w14:paraId="22EEE3F4" w14:textId="77777777" w:rsidTr="00E92F34">
        <w:trPr>
          <w:trHeight w:val="323"/>
        </w:trPr>
        <w:tc>
          <w:tcPr>
            <w:tcW w:w="1260" w:type="dxa"/>
            <w:shd w:val="clear" w:color="auto" w:fill="auto"/>
            <w:vAlign w:val="center"/>
          </w:tcPr>
          <w:p w14:paraId="21602E5D" w14:textId="77777777" w:rsidR="001378F0" w:rsidRPr="00F62348" w:rsidRDefault="001378F0" w:rsidP="00C057A8">
            <w:pPr>
              <w:jc w:val="center"/>
              <w:rPr>
                <w:rFonts w:asciiTheme="minorHAnsi" w:hAnsiTheme="minorHAnsi" w:cstheme="minorHAnsi"/>
                <w:lang w:val="mn-MN"/>
              </w:rPr>
            </w:pPr>
            <w:r w:rsidRPr="00F62348">
              <w:rPr>
                <w:rFonts w:asciiTheme="minorHAnsi" w:hAnsiTheme="minorHAnsi" w:cstheme="minorHAnsi"/>
                <w:lang w:val="mn-MN"/>
              </w:rPr>
              <w:t>09:00-09:10</w:t>
            </w:r>
          </w:p>
        </w:tc>
        <w:tc>
          <w:tcPr>
            <w:tcW w:w="5161" w:type="dxa"/>
            <w:vMerge w:val="restart"/>
            <w:shd w:val="clear" w:color="auto" w:fill="auto"/>
            <w:vAlign w:val="center"/>
          </w:tcPr>
          <w:p w14:paraId="01DF5A50" w14:textId="77777777" w:rsidR="001378F0" w:rsidRPr="00F62348" w:rsidRDefault="001378F0" w:rsidP="00C057A8">
            <w:pPr>
              <w:jc w:val="center"/>
              <w:rPr>
                <w:rFonts w:asciiTheme="minorHAnsi" w:hAnsiTheme="minorHAnsi" w:cstheme="minorHAnsi"/>
                <w:lang w:val="mn-MN"/>
              </w:rPr>
            </w:pPr>
            <w:r w:rsidRPr="00F62348">
              <w:rPr>
                <w:rFonts w:asciiTheme="minorHAnsi" w:hAnsiTheme="minorHAnsi" w:cstheme="minorHAnsi"/>
                <w:lang w:val="mn-MN"/>
              </w:rPr>
              <w:t>Нээлтийн үг</w:t>
            </w:r>
          </w:p>
        </w:tc>
        <w:tc>
          <w:tcPr>
            <w:tcW w:w="3368" w:type="dxa"/>
            <w:shd w:val="clear" w:color="auto" w:fill="auto"/>
            <w:vAlign w:val="center"/>
          </w:tcPr>
          <w:p w14:paraId="70986F33" w14:textId="2758E8C1" w:rsidR="001378F0" w:rsidRPr="00F62348" w:rsidRDefault="001378F0" w:rsidP="00C057A8">
            <w:pPr>
              <w:jc w:val="center"/>
              <w:rPr>
                <w:rFonts w:asciiTheme="minorHAnsi" w:hAnsiTheme="minorHAnsi" w:cstheme="minorHAnsi"/>
                <w:lang w:val="mn-MN"/>
              </w:rPr>
            </w:pPr>
            <w:r w:rsidRPr="00F62348">
              <w:rPr>
                <w:rFonts w:asciiTheme="minorHAnsi" w:hAnsiTheme="minorHAnsi" w:cstheme="minorHAnsi"/>
                <w:lang w:val="mn-MN"/>
              </w:rPr>
              <w:t>Монголын авто замчдын холбооны ерөнхийлөгч З.Батбаяр</w:t>
            </w:r>
          </w:p>
        </w:tc>
      </w:tr>
      <w:tr w:rsidR="001378F0" w:rsidRPr="00F62348" w14:paraId="469EE046" w14:textId="77777777" w:rsidTr="00E92F34">
        <w:trPr>
          <w:trHeight w:val="323"/>
        </w:trPr>
        <w:tc>
          <w:tcPr>
            <w:tcW w:w="1260" w:type="dxa"/>
            <w:shd w:val="clear" w:color="auto" w:fill="auto"/>
            <w:vAlign w:val="center"/>
          </w:tcPr>
          <w:p w14:paraId="41ABCBC0" w14:textId="77777777" w:rsidR="001378F0" w:rsidRPr="00F62348" w:rsidRDefault="001378F0" w:rsidP="00C057A8">
            <w:pPr>
              <w:jc w:val="center"/>
              <w:rPr>
                <w:rFonts w:asciiTheme="minorHAnsi" w:hAnsiTheme="minorHAnsi" w:cstheme="minorHAnsi"/>
                <w:lang w:val="mn-MN"/>
              </w:rPr>
            </w:pPr>
            <w:r w:rsidRPr="00F62348">
              <w:rPr>
                <w:rFonts w:asciiTheme="minorHAnsi" w:hAnsiTheme="minorHAnsi" w:cstheme="minorHAnsi"/>
                <w:lang w:val="mn-MN"/>
              </w:rPr>
              <w:t>09:10-09:20</w:t>
            </w:r>
          </w:p>
        </w:tc>
        <w:tc>
          <w:tcPr>
            <w:tcW w:w="5161" w:type="dxa"/>
            <w:vMerge/>
            <w:shd w:val="clear" w:color="auto" w:fill="auto"/>
            <w:vAlign w:val="center"/>
          </w:tcPr>
          <w:p w14:paraId="76B462DB" w14:textId="77777777" w:rsidR="001378F0" w:rsidRPr="00F62348" w:rsidRDefault="001378F0" w:rsidP="00C057A8">
            <w:pPr>
              <w:jc w:val="both"/>
              <w:rPr>
                <w:rFonts w:asciiTheme="minorHAnsi" w:hAnsiTheme="minorHAnsi" w:cstheme="minorHAnsi"/>
                <w:lang w:val="mn-MN"/>
              </w:rPr>
            </w:pPr>
          </w:p>
        </w:tc>
        <w:tc>
          <w:tcPr>
            <w:tcW w:w="3368" w:type="dxa"/>
            <w:shd w:val="clear" w:color="auto" w:fill="auto"/>
            <w:vAlign w:val="center"/>
          </w:tcPr>
          <w:p w14:paraId="01417129" w14:textId="0018BF46" w:rsidR="001378F0" w:rsidRPr="00F62348" w:rsidRDefault="001378F0" w:rsidP="00C057A8">
            <w:pPr>
              <w:jc w:val="center"/>
              <w:rPr>
                <w:rFonts w:asciiTheme="minorHAnsi" w:hAnsiTheme="minorHAnsi" w:cstheme="minorHAnsi"/>
                <w:lang w:val="mn-MN"/>
              </w:rPr>
            </w:pPr>
            <w:r w:rsidRPr="00F62348">
              <w:rPr>
                <w:rFonts w:asciiTheme="minorHAnsi" w:hAnsiTheme="minorHAnsi" w:cstheme="minorHAnsi"/>
                <w:lang w:val="mn-MN"/>
              </w:rPr>
              <w:t>Дэлхийн байгаль хамгаалах сан (WWF)-ийн Монгол дахь хөтөлбөрийн газрын Байгаль хамгааллын захирал Б.Чимэддорж</w:t>
            </w:r>
          </w:p>
        </w:tc>
      </w:tr>
      <w:tr w:rsidR="001378F0" w:rsidRPr="00F62348" w14:paraId="1F12DE70" w14:textId="77777777" w:rsidTr="00E92F34">
        <w:trPr>
          <w:trHeight w:val="758"/>
        </w:trPr>
        <w:tc>
          <w:tcPr>
            <w:tcW w:w="1260" w:type="dxa"/>
            <w:vMerge w:val="restart"/>
            <w:shd w:val="clear" w:color="auto" w:fill="auto"/>
            <w:vAlign w:val="center"/>
          </w:tcPr>
          <w:p w14:paraId="580EC7FA" w14:textId="77777777" w:rsidR="001378F0" w:rsidRPr="00F62348" w:rsidRDefault="001378F0" w:rsidP="00C057A8">
            <w:pPr>
              <w:jc w:val="center"/>
              <w:rPr>
                <w:rFonts w:asciiTheme="minorHAnsi" w:hAnsiTheme="minorHAnsi" w:cstheme="minorHAnsi"/>
                <w:lang w:val="mn-MN"/>
              </w:rPr>
            </w:pPr>
            <w:r w:rsidRPr="00F62348">
              <w:rPr>
                <w:rFonts w:asciiTheme="minorHAnsi" w:hAnsiTheme="minorHAnsi" w:cstheme="minorHAnsi"/>
                <w:lang w:val="mn-MN"/>
              </w:rPr>
              <w:t>09:20-09:30</w:t>
            </w:r>
          </w:p>
        </w:tc>
        <w:tc>
          <w:tcPr>
            <w:tcW w:w="5161" w:type="dxa"/>
            <w:vMerge/>
            <w:shd w:val="clear" w:color="auto" w:fill="auto"/>
            <w:vAlign w:val="center"/>
          </w:tcPr>
          <w:p w14:paraId="4A1AB25D" w14:textId="77777777" w:rsidR="001378F0" w:rsidRPr="00F62348" w:rsidRDefault="001378F0" w:rsidP="00C057A8">
            <w:pPr>
              <w:jc w:val="both"/>
              <w:rPr>
                <w:rFonts w:asciiTheme="minorHAnsi" w:hAnsiTheme="minorHAnsi" w:cstheme="minorHAnsi"/>
                <w:lang w:val="mn-MN"/>
              </w:rPr>
            </w:pPr>
          </w:p>
        </w:tc>
        <w:tc>
          <w:tcPr>
            <w:tcW w:w="3368" w:type="dxa"/>
            <w:shd w:val="clear" w:color="auto" w:fill="auto"/>
            <w:vAlign w:val="center"/>
          </w:tcPr>
          <w:p w14:paraId="7D396CE1" w14:textId="180B789C" w:rsidR="001378F0" w:rsidRPr="00F62348" w:rsidRDefault="001378F0" w:rsidP="00C057A8">
            <w:pPr>
              <w:jc w:val="center"/>
              <w:rPr>
                <w:rFonts w:asciiTheme="minorHAnsi" w:hAnsiTheme="minorHAnsi" w:cstheme="minorHAnsi"/>
                <w:lang w:val="mn-MN"/>
              </w:rPr>
            </w:pPr>
            <w:r w:rsidRPr="00F62348">
              <w:rPr>
                <w:rFonts w:asciiTheme="minorHAnsi" w:hAnsiTheme="minorHAnsi" w:cstheme="minorHAnsi"/>
                <w:lang w:val="mn-MN"/>
              </w:rPr>
              <w:t>Байгаль орчин, аялал жуулчлалын яамны Байгалийн нөөцийн бодлого зохицуулалтын газрын дарга Ц.Уранчимэг</w:t>
            </w:r>
          </w:p>
        </w:tc>
      </w:tr>
      <w:tr w:rsidR="001378F0" w:rsidRPr="00F62348" w14:paraId="759C6B22" w14:textId="77777777" w:rsidTr="001378F0">
        <w:trPr>
          <w:trHeight w:val="485"/>
        </w:trPr>
        <w:tc>
          <w:tcPr>
            <w:tcW w:w="1260" w:type="dxa"/>
            <w:vMerge/>
            <w:shd w:val="clear" w:color="auto" w:fill="auto"/>
            <w:vAlign w:val="center"/>
          </w:tcPr>
          <w:p w14:paraId="61EA17C2" w14:textId="77777777" w:rsidR="001378F0" w:rsidRPr="00F62348" w:rsidRDefault="001378F0" w:rsidP="00C057A8">
            <w:pPr>
              <w:jc w:val="center"/>
              <w:rPr>
                <w:rFonts w:asciiTheme="minorHAnsi" w:hAnsiTheme="minorHAnsi" w:cstheme="minorHAnsi"/>
                <w:lang w:val="mn-MN"/>
              </w:rPr>
            </w:pPr>
          </w:p>
        </w:tc>
        <w:tc>
          <w:tcPr>
            <w:tcW w:w="5161" w:type="dxa"/>
            <w:vMerge/>
            <w:shd w:val="clear" w:color="auto" w:fill="auto"/>
            <w:vAlign w:val="center"/>
          </w:tcPr>
          <w:p w14:paraId="6C9E667C" w14:textId="77777777" w:rsidR="001378F0" w:rsidRPr="00F62348" w:rsidRDefault="001378F0" w:rsidP="00C057A8">
            <w:pPr>
              <w:jc w:val="both"/>
              <w:rPr>
                <w:rFonts w:asciiTheme="minorHAnsi" w:hAnsiTheme="minorHAnsi" w:cstheme="minorHAnsi"/>
                <w:lang w:val="mn-MN"/>
              </w:rPr>
            </w:pPr>
          </w:p>
        </w:tc>
        <w:tc>
          <w:tcPr>
            <w:tcW w:w="3368" w:type="dxa"/>
            <w:shd w:val="clear" w:color="auto" w:fill="auto"/>
            <w:vAlign w:val="center"/>
          </w:tcPr>
          <w:p w14:paraId="13CE8A4D" w14:textId="33CFD8A4" w:rsidR="001378F0" w:rsidRPr="007717E1" w:rsidRDefault="001378F0" w:rsidP="00C057A8">
            <w:pPr>
              <w:jc w:val="center"/>
              <w:rPr>
                <w:rFonts w:asciiTheme="minorHAnsi" w:hAnsiTheme="minorHAnsi" w:cstheme="minorHAnsi"/>
                <w:lang w:val="mn-MN"/>
              </w:rPr>
            </w:pPr>
            <w:r w:rsidRPr="007717E1">
              <w:rPr>
                <w:rFonts w:asciiTheme="minorHAnsi" w:hAnsiTheme="minorHAnsi" w:cstheme="minorHAnsi"/>
                <w:lang w:val="mn-MN"/>
              </w:rPr>
              <w:t>Зам, тээврийн хөгжлийн яам</w:t>
            </w:r>
          </w:p>
        </w:tc>
      </w:tr>
      <w:tr w:rsidR="00E92F34" w:rsidRPr="00F62348" w14:paraId="3F41FA8D" w14:textId="77777777" w:rsidTr="00E92F34">
        <w:trPr>
          <w:trHeight w:val="451"/>
        </w:trPr>
        <w:tc>
          <w:tcPr>
            <w:tcW w:w="1260" w:type="dxa"/>
            <w:shd w:val="clear" w:color="auto" w:fill="auto"/>
            <w:vAlign w:val="center"/>
          </w:tcPr>
          <w:p w14:paraId="31EC3B57" w14:textId="77777777" w:rsidR="00E92F34" w:rsidRPr="00F62348" w:rsidRDefault="00E92F34" w:rsidP="00C057A8">
            <w:pPr>
              <w:jc w:val="center"/>
              <w:rPr>
                <w:rFonts w:asciiTheme="minorHAnsi" w:hAnsiTheme="minorHAnsi" w:cstheme="minorHAnsi"/>
                <w:lang w:val="mn-MN"/>
              </w:rPr>
            </w:pPr>
            <w:r w:rsidRPr="00F62348">
              <w:rPr>
                <w:rFonts w:asciiTheme="minorHAnsi" w:hAnsiTheme="minorHAnsi" w:cstheme="minorHAnsi"/>
                <w:lang w:val="mn-MN"/>
              </w:rPr>
              <w:t>09:30-09:50</w:t>
            </w:r>
          </w:p>
        </w:tc>
        <w:tc>
          <w:tcPr>
            <w:tcW w:w="5161" w:type="dxa"/>
            <w:shd w:val="clear" w:color="auto" w:fill="auto"/>
            <w:vAlign w:val="center"/>
          </w:tcPr>
          <w:p w14:paraId="4EAD4B7A" w14:textId="77777777" w:rsidR="00E92F34" w:rsidRPr="00F62348" w:rsidRDefault="00E92F34" w:rsidP="00C057A8">
            <w:pPr>
              <w:jc w:val="both"/>
              <w:rPr>
                <w:rFonts w:asciiTheme="minorHAnsi" w:hAnsiTheme="minorHAnsi" w:cstheme="minorHAnsi"/>
                <w:lang w:val="mn-MN"/>
              </w:rPr>
            </w:pPr>
            <w:r w:rsidRPr="00F62348">
              <w:rPr>
                <w:rFonts w:asciiTheme="minorHAnsi" w:hAnsiTheme="minorHAnsi" w:cstheme="minorHAnsi"/>
                <w:lang w:val="mn-MN"/>
              </w:rPr>
              <w:t xml:space="preserve">Зэрлэг амьтдад ээлтэй гарц гармын талаар төрөөс баримталж буй бодлого, арга хэмжээ </w:t>
            </w:r>
          </w:p>
        </w:tc>
        <w:tc>
          <w:tcPr>
            <w:tcW w:w="3368" w:type="dxa"/>
            <w:shd w:val="clear" w:color="auto" w:fill="auto"/>
            <w:vAlign w:val="center"/>
          </w:tcPr>
          <w:p w14:paraId="69355D1C" w14:textId="638C45EB" w:rsidR="00E92F34" w:rsidRPr="007717E1" w:rsidRDefault="00E92F34" w:rsidP="00C057A8">
            <w:pPr>
              <w:jc w:val="center"/>
              <w:rPr>
                <w:rFonts w:asciiTheme="minorHAnsi" w:hAnsiTheme="minorHAnsi" w:cstheme="minorHAnsi"/>
                <w:lang w:val="mn-MN"/>
              </w:rPr>
            </w:pPr>
            <w:r w:rsidRPr="007717E1">
              <w:rPr>
                <w:rFonts w:asciiTheme="minorHAnsi" w:hAnsiTheme="minorHAnsi" w:cstheme="minorHAnsi"/>
                <w:lang w:val="mn-MN"/>
              </w:rPr>
              <w:t>Байгаль орчин, аялал жуулчлалын яам</w:t>
            </w:r>
            <w:r w:rsidR="001378F0" w:rsidRPr="007717E1">
              <w:rPr>
                <w:rFonts w:asciiTheme="minorHAnsi" w:hAnsiTheme="minorHAnsi" w:cstheme="minorHAnsi"/>
                <w:lang w:val="mn-MN"/>
              </w:rPr>
              <w:t xml:space="preserve">ны Байгалийн нөөцийн бодлого </w:t>
            </w:r>
            <w:r w:rsidR="001378F0" w:rsidRPr="007717E1">
              <w:rPr>
                <w:rFonts w:asciiTheme="minorHAnsi" w:hAnsiTheme="minorHAnsi" w:cstheme="minorHAnsi"/>
                <w:lang w:val="mn-MN"/>
              </w:rPr>
              <w:lastRenderedPageBreak/>
              <w:t>зохицуулалтын газрын мэргэжилтэн Ж.Мөнхдөш</w:t>
            </w:r>
          </w:p>
        </w:tc>
      </w:tr>
      <w:tr w:rsidR="00E92F34" w:rsidRPr="00F62348" w14:paraId="246CE704" w14:textId="77777777" w:rsidTr="00E92F34">
        <w:trPr>
          <w:trHeight w:val="397"/>
        </w:trPr>
        <w:tc>
          <w:tcPr>
            <w:tcW w:w="1260" w:type="dxa"/>
            <w:shd w:val="clear" w:color="auto" w:fill="auto"/>
            <w:vAlign w:val="center"/>
          </w:tcPr>
          <w:p w14:paraId="6135C4F8" w14:textId="77777777" w:rsidR="00E92F34" w:rsidRPr="00F62348" w:rsidRDefault="00E92F34" w:rsidP="00C057A8">
            <w:pPr>
              <w:jc w:val="center"/>
              <w:rPr>
                <w:rFonts w:asciiTheme="minorHAnsi" w:hAnsiTheme="minorHAnsi" w:cstheme="minorHAnsi"/>
                <w:lang w:val="mn-MN"/>
              </w:rPr>
            </w:pPr>
            <w:r w:rsidRPr="00F62348">
              <w:rPr>
                <w:rFonts w:asciiTheme="minorHAnsi" w:hAnsiTheme="minorHAnsi" w:cstheme="minorHAnsi"/>
                <w:lang w:val="mn-MN"/>
              </w:rPr>
              <w:lastRenderedPageBreak/>
              <w:t>09:50-10:10</w:t>
            </w:r>
          </w:p>
        </w:tc>
        <w:tc>
          <w:tcPr>
            <w:tcW w:w="5161" w:type="dxa"/>
            <w:shd w:val="clear" w:color="auto" w:fill="auto"/>
            <w:vAlign w:val="center"/>
          </w:tcPr>
          <w:p w14:paraId="66D23E73" w14:textId="77777777" w:rsidR="00E92F34" w:rsidRPr="00F62348" w:rsidRDefault="00E92F34" w:rsidP="00C057A8">
            <w:pPr>
              <w:jc w:val="both"/>
              <w:rPr>
                <w:rFonts w:asciiTheme="minorHAnsi" w:hAnsiTheme="minorHAnsi" w:cstheme="minorHAnsi"/>
                <w:lang w:val="mn-MN"/>
              </w:rPr>
            </w:pPr>
            <w:r w:rsidRPr="00F62348">
              <w:rPr>
                <w:rFonts w:asciiTheme="minorHAnsi" w:hAnsiTheme="minorHAnsi" w:cstheme="minorHAnsi"/>
                <w:lang w:val="mn-MN"/>
              </w:rPr>
              <w:t xml:space="preserve">Зэрлэг амьтдад ээлтэй </w:t>
            </w:r>
            <w:r w:rsidRPr="00F62348">
              <w:rPr>
                <w:rFonts w:asciiTheme="minorHAnsi" w:hAnsiTheme="minorHAnsi" w:cstheme="minorHAnsi"/>
                <w:bCs/>
                <w:lang w:val="mn-MN"/>
              </w:rPr>
              <w:t xml:space="preserve">авто болон төмөр замын </w:t>
            </w:r>
            <w:r w:rsidRPr="00F62348">
              <w:rPr>
                <w:rFonts w:asciiTheme="minorHAnsi" w:hAnsiTheme="minorHAnsi" w:cstheme="minorHAnsi"/>
                <w:lang w:val="mn-MN"/>
              </w:rPr>
              <w:t>гарц гармын байгууламжуудыг төлөвлөх, байгуулах, хэрэгжилтийг хангах талаар баримталж буй бодлого, чиглэл</w:t>
            </w:r>
          </w:p>
        </w:tc>
        <w:tc>
          <w:tcPr>
            <w:tcW w:w="3368" w:type="dxa"/>
            <w:shd w:val="clear" w:color="auto" w:fill="auto"/>
            <w:vAlign w:val="center"/>
          </w:tcPr>
          <w:p w14:paraId="2AB2B23F" w14:textId="5ECF9500" w:rsidR="00E92F34" w:rsidRPr="007717E1" w:rsidRDefault="00E92F34" w:rsidP="00C057A8">
            <w:pPr>
              <w:jc w:val="center"/>
              <w:rPr>
                <w:rFonts w:asciiTheme="minorHAnsi" w:hAnsiTheme="minorHAnsi" w:cstheme="minorHAnsi"/>
                <w:lang w:val="mn-MN"/>
              </w:rPr>
            </w:pPr>
            <w:r w:rsidRPr="007717E1">
              <w:rPr>
                <w:rFonts w:asciiTheme="minorHAnsi" w:hAnsiTheme="minorHAnsi" w:cstheme="minorHAnsi"/>
                <w:lang w:val="mn-MN"/>
              </w:rPr>
              <w:t>Зам, тээврийн хөгжлийн яам</w:t>
            </w:r>
            <w:r w:rsidR="001378F0" w:rsidRPr="007717E1">
              <w:rPr>
                <w:rFonts w:asciiTheme="minorHAnsi" w:hAnsiTheme="minorHAnsi" w:cstheme="minorHAnsi"/>
                <w:lang w:val="mn-MN"/>
              </w:rPr>
              <w:t>ны Иниваци техник технологийн газрын дарга Г.Гэрэлням</w:t>
            </w:r>
          </w:p>
        </w:tc>
      </w:tr>
      <w:tr w:rsidR="00E92F34" w:rsidRPr="00F62348" w14:paraId="5B05077C" w14:textId="77777777" w:rsidTr="00E92F34">
        <w:trPr>
          <w:trHeight w:val="429"/>
        </w:trPr>
        <w:tc>
          <w:tcPr>
            <w:tcW w:w="1260" w:type="dxa"/>
            <w:shd w:val="clear" w:color="auto" w:fill="auto"/>
            <w:vAlign w:val="center"/>
          </w:tcPr>
          <w:p w14:paraId="00E74CEA" w14:textId="77777777" w:rsidR="00E92F34" w:rsidRPr="00F62348" w:rsidRDefault="00E92F34" w:rsidP="00C057A8">
            <w:pPr>
              <w:jc w:val="center"/>
              <w:rPr>
                <w:rFonts w:asciiTheme="minorHAnsi" w:hAnsiTheme="minorHAnsi" w:cstheme="minorHAnsi"/>
                <w:b/>
                <w:bCs/>
                <w:i/>
                <w:lang w:val="mn-MN"/>
              </w:rPr>
            </w:pPr>
            <w:r w:rsidRPr="00F62348">
              <w:rPr>
                <w:rFonts w:asciiTheme="minorHAnsi" w:hAnsiTheme="minorHAnsi" w:cstheme="minorHAnsi"/>
                <w:b/>
                <w:bCs/>
                <w:i/>
                <w:lang w:val="mn-MN"/>
              </w:rPr>
              <w:t>10:10-10:20</w:t>
            </w:r>
          </w:p>
        </w:tc>
        <w:tc>
          <w:tcPr>
            <w:tcW w:w="5161" w:type="dxa"/>
            <w:shd w:val="clear" w:color="auto" w:fill="auto"/>
            <w:vAlign w:val="center"/>
          </w:tcPr>
          <w:p w14:paraId="447E52EC" w14:textId="77777777" w:rsidR="00E92F34" w:rsidRPr="00F62348" w:rsidRDefault="00E92F34" w:rsidP="00C057A8">
            <w:pPr>
              <w:rPr>
                <w:rFonts w:asciiTheme="minorHAnsi" w:hAnsiTheme="minorHAnsi" w:cstheme="minorHAnsi"/>
                <w:b/>
                <w:bCs/>
                <w:i/>
                <w:lang w:val="mn-MN"/>
              </w:rPr>
            </w:pPr>
            <w:r w:rsidRPr="00F62348">
              <w:rPr>
                <w:rFonts w:asciiTheme="minorHAnsi" w:hAnsiTheme="minorHAnsi" w:cstheme="minorHAnsi"/>
                <w:b/>
                <w:bCs/>
                <w:i/>
                <w:lang w:val="mn-MN"/>
              </w:rPr>
              <w:t>Цайны завсарлага</w:t>
            </w:r>
          </w:p>
        </w:tc>
        <w:tc>
          <w:tcPr>
            <w:tcW w:w="3368" w:type="dxa"/>
            <w:shd w:val="clear" w:color="auto" w:fill="auto"/>
            <w:vAlign w:val="center"/>
          </w:tcPr>
          <w:p w14:paraId="3D3FFE21" w14:textId="24229DB0" w:rsidR="00E92F34" w:rsidRPr="00F62348" w:rsidRDefault="006D3637" w:rsidP="00C057A8">
            <w:pPr>
              <w:jc w:val="center"/>
              <w:rPr>
                <w:rFonts w:asciiTheme="minorHAnsi" w:hAnsiTheme="minorHAnsi" w:cstheme="minorHAnsi"/>
                <w:b/>
                <w:bCs/>
                <w:i/>
                <w:lang w:val="mn-MN"/>
              </w:rPr>
            </w:pPr>
            <w:r w:rsidRPr="00F62348">
              <w:rPr>
                <w:rFonts w:asciiTheme="minorHAnsi" w:hAnsiTheme="minorHAnsi" w:cstheme="minorHAnsi"/>
                <w:b/>
                <w:bCs/>
                <w:iCs/>
                <w:lang w:val="mn-MN"/>
              </w:rPr>
              <w:t>Зохион байгуулагчид</w:t>
            </w:r>
          </w:p>
        </w:tc>
      </w:tr>
      <w:tr w:rsidR="00E92F34" w:rsidRPr="00F62348" w14:paraId="6B72EFB9" w14:textId="77777777" w:rsidTr="00E92F34">
        <w:trPr>
          <w:trHeight w:val="758"/>
        </w:trPr>
        <w:tc>
          <w:tcPr>
            <w:tcW w:w="1260" w:type="dxa"/>
            <w:shd w:val="clear" w:color="auto" w:fill="auto"/>
            <w:vAlign w:val="center"/>
          </w:tcPr>
          <w:p w14:paraId="6AFD1588" w14:textId="0A510514" w:rsidR="00E92F34" w:rsidRPr="00F62348" w:rsidRDefault="00E92F34" w:rsidP="00C057A8">
            <w:pPr>
              <w:jc w:val="both"/>
              <w:rPr>
                <w:rFonts w:asciiTheme="minorHAnsi" w:hAnsiTheme="minorHAnsi" w:cstheme="minorHAnsi"/>
                <w:lang w:val="mn-MN"/>
              </w:rPr>
            </w:pPr>
            <w:r w:rsidRPr="00F62348">
              <w:rPr>
                <w:rFonts w:asciiTheme="minorHAnsi" w:hAnsiTheme="minorHAnsi" w:cstheme="minorHAnsi"/>
                <w:lang w:val="mn-MN"/>
              </w:rPr>
              <w:t>10:20-10:</w:t>
            </w:r>
            <w:r w:rsidR="00237433" w:rsidRPr="00F62348">
              <w:rPr>
                <w:rFonts w:asciiTheme="minorHAnsi" w:hAnsiTheme="minorHAnsi" w:cstheme="minorHAnsi"/>
                <w:lang w:val="mn-MN"/>
              </w:rPr>
              <w:t>35</w:t>
            </w:r>
          </w:p>
        </w:tc>
        <w:tc>
          <w:tcPr>
            <w:tcW w:w="5161" w:type="dxa"/>
            <w:shd w:val="clear" w:color="auto" w:fill="auto"/>
            <w:vAlign w:val="center"/>
          </w:tcPr>
          <w:p w14:paraId="0A2FFB6B" w14:textId="77777777" w:rsidR="00E92F34" w:rsidRPr="00F62348" w:rsidRDefault="00E92F34" w:rsidP="00C057A8">
            <w:pPr>
              <w:ind w:right="-38"/>
              <w:jc w:val="both"/>
              <w:rPr>
                <w:rFonts w:asciiTheme="minorHAnsi" w:hAnsiTheme="minorHAnsi" w:cstheme="minorHAnsi"/>
                <w:bCs/>
                <w:lang w:val="mn-MN"/>
              </w:rPr>
            </w:pPr>
            <w:r w:rsidRPr="00F62348">
              <w:rPr>
                <w:rFonts w:asciiTheme="minorHAnsi" w:hAnsiTheme="minorHAnsi" w:cstheme="minorHAnsi"/>
                <w:bCs/>
                <w:lang w:val="mn-MN"/>
              </w:rPr>
              <w:t>“Тал хээр, говь цөлийн бүсийн авто болон төмөр зам дагуу зэрлэг амьтдад зориулсан гарцын стандарт MNS 6515:2015”-ыг зорилго, хамрах хүрээ, анхаарах зүйлс</w:t>
            </w:r>
          </w:p>
        </w:tc>
        <w:tc>
          <w:tcPr>
            <w:tcW w:w="3368" w:type="dxa"/>
            <w:shd w:val="clear" w:color="auto" w:fill="auto"/>
            <w:vAlign w:val="center"/>
          </w:tcPr>
          <w:p w14:paraId="43A49359" w14:textId="77777777" w:rsidR="007C3EE2" w:rsidRPr="00F62348" w:rsidRDefault="007C3EE2" w:rsidP="00C057A8">
            <w:pPr>
              <w:jc w:val="center"/>
              <w:rPr>
                <w:rFonts w:asciiTheme="minorHAnsi" w:hAnsiTheme="minorHAnsi" w:cstheme="minorHAnsi"/>
                <w:lang w:val="mn-MN"/>
              </w:rPr>
            </w:pPr>
            <w:r w:rsidRPr="00F62348">
              <w:rPr>
                <w:rFonts w:asciiTheme="minorHAnsi" w:hAnsiTheme="minorHAnsi" w:cstheme="minorHAnsi"/>
                <w:lang w:val="mn-MN"/>
              </w:rPr>
              <w:t>Зөвлөх</w:t>
            </w:r>
          </w:p>
          <w:p w14:paraId="6DCCF8D5" w14:textId="6C062ACB" w:rsidR="00E92F34" w:rsidRPr="00F62348" w:rsidRDefault="00400627" w:rsidP="00C057A8">
            <w:pPr>
              <w:jc w:val="center"/>
              <w:rPr>
                <w:rFonts w:asciiTheme="minorHAnsi" w:hAnsiTheme="minorHAnsi" w:cstheme="minorHAnsi"/>
                <w:lang w:val="mn-MN"/>
              </w:rPr>
            </w:pPr>
            <w:r w:rsidRPr="00F62348">
              <w:rPr>
                <w:rFonts w:asciiTheme="minorHAnsi" w:hAnsiTheme="minorHAnsi" w:cstheme="minorHAnsi"/>
                <w:lang w:val="mn-MN"/>
              </w:rPr>
              <w:t>Г.Хоролмаа</w:t>
            </w:r>
          </w:p>
        </w:tc>
      </w:tr>
      <w:tr w:rsidR="00E92F34" w:rsidRPr="00F62348" w14:paraId="6D2B47DA" w14:textId="77777777" w:rsidTr="00E92F34">
        <w:trPr>
          <w:trHeight w:val="758"/>
        </w:trPr>
        <w:tc>
          <w:tcPr>
            <w:tcW w:w="1260" w:type="dxa"/>
            <w:shd w:val="clear" w:color="auto" w:fill="auto"/>
            <w:vAlign w:val="center"/>
          </w:tcPr>
          <w:p w14:paraId="33637F39" w14:textId="00F663C9" w:rsidR="00E92F34" w:rsidRPr="00F62348" w:rsidRDefault="00E92F34" w:rsidP="00C057A8">
            <w:pPr>
              <w:jc w:val="both"/>
              <w:rPr>
                <w:rFonts w:asciiTheme="minorHAnsi" w:hAnsiTheme="minorHAnsi" w:cstheme="minorHAnsi"/>
                <w:lang w:val="mn-MN"/>
              </w:rPr>
            </w:pPr>
            <w:r w:rsidRPr="00F62348">
              <w:rPr>
                <w:rFonts w:asciiTheme="minorHAnsi" w:hAnsiTheme="minorHAnsi" w:cstheme="minorHAnsi"/>
                <w:lang w:val="mn-MN"/>
              </w:rPr>
              <w:t>10:</w:t>
            </w:r>
            <w:r w:rsidR="00237433" w:rsidRPr="00F62348">
              <w:rPr>
                <w:rFonts w:asciiTheme="minorHAnsi" w:hAnsiTheme="minorHAnsi" w:cstheme="minorHAnsi"/>
                <w:lang w:val="mn-MN"/>
              </w:rPr>
              <w:t>35</w:t>
            </w:r>
            <w:r w:rsidRPr="00F62348">
              <w:rPr>
                <w:rFonts w:asciiTheme="minorHAnsi" w:hAnsiTheme="minorHAnsi" w:cstheme="minorHAnsi"/>
                <w:lang w:val="mn-MN"/>
              </w:rPr>
              <w:t>-1</w:t>
            </w:r>
            <w:r w:rsidR="00237433" w:rsidRPr="00F62348">
              <w:rPr>
                <w:rFonts w:asciiTheme="minorHAnsi" w:hAnsiTheme="minorHAnsi" w:cstheme="minorHAnsi"/>
                <w:lang w:val="mn-MN"/>
              </w:rPr>
              <w:t>0</w:t>
            </w:r>
            <w:r w:rsidRPr="00F62348">
              <w:rPr>
                <w:rFonts w:asciiTheme="minorHAnsi" w:hAnsiTheme="minorHAnsi" w:cstheme="minorHAnsi"/>
                <w:lang w:val="mn-MN"/>
              </w:rPr>
              <w:t>:</w:t>
            </w:r>
            <w:r w:rsidR="00A766AB" w:rsidRPr="00F62348">
              <w:rPr>
                <w:rFonts w:asciiTheme="minorHAnsi" w:hAnsiTheme="minorHAnsi" w:cstheme="minorHAnsi"/>
                <w:lang w:val="mn-MN"/>
              </w:rPr>
              <w:t>5</w:t>
            </w:r>
            <w:r w:rsidRPr="00F62348">
              <w:rPr>
                <w:rFonts w:asciiTheme="minorHAnsi" w:hAnsiTheme="minorHAnsi" w:cstheme="minorHAnsi"/>
                <w:lang w:val="mn-MN"/>
              </w:rPr>
              <w:t>0</w:t>
            </w:r>
          </w:p>
        </w:tc>
        <w:tc>
          <w:tcPr>
            <w:tcW w:w="5161" w:type="dxa"/>
            <w:shd w:val="clear" w:color="auto" w:fill="auto"/>
            <w:vAlign w:val="center"/>
          </w:tcPr>
          <w:p w14:paraId="0B1480A8" w14:textId="77777777" w:rsidR="00E92F34" w:rsidRPr="00F62348" w:rsidRDefault="00E92F34" w:rsidP="00C057A8">
            <w:pPr>
              <w:jc w:val="both"/>
              <w:rPr>
                <w:rFonts w:asciiTheme="minorHAnsi" w:hAnsiTheme="minorHAnsi" w:cstheme="minorHAnsi"/>
                <w:lang w:val="mn-MN"/>
              </w:rPr>
            </w:pPr>
            <w:r w:rsidRPr="00F62348">
              <w:rPr>
                <w:rFonts w:asciiTheme="minorHAnsi" w:hAnsiTheme="minorHAnsi" w:cstheme="minorHAnsi"/>
                <w:bCs/>
                <w:lang w:val="mn-MN"/>
              </w:rPr>
              <w:t>“Уулархаг нутгийн зам, замын байгууламжийн нүүдлийн зэрлэг амьтдад зориулсан гарц гармын стандарт MNS 6735:2018”-ыг зорилго, хамрах хүрээ, анхаарах зүйлс</w:t>
            </w:r>
          </w:p>
        </w:tc>
        <w:tc>
          <w:tcPr>
            <w:tcW w:w="3368" w:type="dxa"/>
            <w:shd w:val="clear" w:color="auto" w:fill="auto"/>
            <w:vAlign w:val="center"/>
          </w:tcPr>
          <w:p w14:paraId="69B6099B" w14:textId="77777777" w:rsidR="007C3EE2" w:rsidRPr="00F62348" w:rsidRDefault="007C3EE2" w:rsidP="00C057A8">
            <w:pPr>
              <w:jc w:val="center"/>
              <w:rPr>
                <w:rFonts w:asciiTheme="minorHAnsi" w:hAnsiTheme="minorHAnsi" w:cstheme="minorHAnsi"/>
                <w:lang w:val="mn-MN"/>
              </w:rPr>
            </w:pPr>
            <w:r w:rsidRPr="00F62348">
              <w:rPr>
                <w:rFonts w:asciiTheme="minorHAnsi" w:hAnsiTheme="minorHAnsi" w:cstheme="minorHAnsi"/>
                <w:lang w:val="mn-MN"/>
              </w:rPr>
              <w:t xml:space="preserve">Зөвлөх </w:t>
            </w:r>
          </w:p>
          <w:p w14:paraId="2C98636E" w14:textId="74EAAB2E" w:rsidR="00E92F34" w:rsidRPr="00F62348" w:rsidRDefault="00400627" w:rsidP="00C057A8">
            <w:pPr>
              <w:jc w:val="center"/>
              <w:rPr>
                <w:rFonts w:asciiTheme="minorHAnsi" w:hAnsiTheme="minorHAnsi" w:cstheme="minorHAnsi"/>
                <w:lang w:val="mn-MN"/>
              </w:rPr>
            </w:pPr>
            <w:r w:rsidRPr="00F62348">
              <w:rPr>
                <w:rFonts w:asciiTheme="minorHAnsi" w:hAnsiTheme="minorHAnsi" w:cstheme="minorHAnsi"/>
                <w:lang w:val="mn-MN"/>
              </w:rPr>
              <w:t>Г.Хоролмаа</w:t>
            </w:r>
          </w:p>
        </w:tc>
      </w:tr>
      <w:tr w:rsidR="00341B07" w:rsidRPr="00F62348" w14:paraId="5A442F3A" w14:textId="77777777" w:rsidTr="00E92F34">
        <w:trPr>
          <w:trHeight w:val="758"/>
        </w:trPr>
        <w:tc>
          <w:tcPr>
            <w:tcW w:w="1260" w:type="dxa"/>
            <w:shd w:val="clear" w:color="auto" w:fill="auto"/>
            <w:vAlign w:val="center"/>
          </w:tcPr>
          <w:p w14:paraId="4A15B0D3" w14:textId="0368008F" w:rsidR="00341B07" w:rsidRPr="00F62348" w:rsidRDefault="00A766AB" w:rsidP="00C057A8">
            <w:pPr>
              <w:jc w:val="both"/>
              <w:rPr>
                <w:rFonts w:asciiTheme="minorHAnsi" w:hAnsiTheme="minorHAnsi" w:cstheme="minorHAnsi"/>
                <w:lang w:val="mn-MN"/>
              </w:rPr>
            </w:pPr>
            <w:r w:rsidRPr="00F62348">
              <w:rPr>
                <w:rFonts w:asciiTheme="minorHAnsi" w:hAnsiTheme="minorHAnsi" w:cstheme="minorHAnsi"/>
                <w:lang w:val="mn-MN"/>
              </w:rPr>
              <w:t>1</w:t>
            </w:r>
            <w:r w:rsidR="00E41712" w:rsidRPr="00F62348">
              <w:rPr>
                <w:rFonts w:asciiTheme="minorHAnsi" w:hAnsiTheme="minorHAnsi" w:cstheme="minorHAnsi"/>
                <w:lang w:val="mn-MN"/>
              </w:rPr>
              <w:t>0</w:t>
            </w:r>
            <w:r w:rsidRPr="00F62348">
              <w:rPr>
                <w:rFonts w:asciiTheme="minorHAnsi" w:hAnsiTheme="minorHAnsi" w:cstheme="minorHAnsi"/>
                <w:lang w:val="mn-MN"/>
              </w:rPr>
              <w:t>:</w:t>
            </w:r>
            <w:r w:rsidR="00E41712" w:rsidRPr="00F62348">
              <w:rPr>
                <w:rFonts w:asciiTheme="minorHAnsi" w:hAnsiTheme="minorHAnsi" w:cstheme="minorHAnsi"/>
                <w:lang w:val="mn-MN"/>
              </w:rPr>
              <w:t>5</w:t>
            </w:r>
            <w:r w:rsidRPr="00F62348">
              <w:rPr>
                <w:rFonts w:asciiTheme="minorHAnsi" w:hAnsiTheme="minorHAnsi" w:cstheme="minorHAnsi"/>
                <w:lang w:val="mn-MN"/>
              </w:rPr>
              <w:t>0-11:</w:t>
            </w:r>
            <w:r w:rsidR="00E41712" w:rsidRPr="00F62348">
              <w:rPr>
                <w:rFonts w:asciiTheme="minorHAnsi" w:hAnsiTheme="minorHAnsi" w:cstheme="minorHAnsi"/>
                <w:lang w:val="mn-MN"/>
              </w:rPr>
              <w:t>2</w:t>
            </w:r>
            <w:r w:rsidRPr="00F62348">
              <w:rPr>
                <w:rFonts w:asciiTheme="minorHAnsi" w:hAnsiTheme="minorHAnsi" w:cstheme="minorHAnsi"/>
                <w:lang w:val="mn-MN"/>
              </w:rPr>
              <w:t>0</w:t>
            </w:r>
          </w:p>
        </w:tc>
        <w:tc>
          <w:tcPr>
            <w:tcW w:w="5161" w:type="dxa"/>
            <w:shd w:val="clear" w:color="auto" w:fill="auto"/>
            <w:vAlign w:val="center"/>
          </w:tcPr>
          <w:p w14:paraId="3D2D711C" w14:textId="0E0DB465" w:rsidR="00341B07" w:rsidRPr="00F62348" w:rsidRDefault="000D3D2B" w:rsidP="00C057A8">
            <w:pPr>
              <w:jc w:val="both"/>
              <w:rPr>
                <w:rFonts w:asciiTheme="minorHAnsi" w:hAnsiTheme="minorHAnsi" w:cstheme="minorHAnsi"/>
                <w:bCs/>
                <w:lang w:val="mn-MN"/>
              </w:rPr>
            </w:pPr>
            <w:r w:rsidRPr="00F62348">
              <w:rPr>
                <w:rFonts w:asciiTheme="minorHAnsi" w:hAnsiTheme="minorHAnsi" w:cstheme="minorHAnsi"/>
                <w:bCs/>
                <w:lang w:val="mn-MN"/>
              </w:rPr>
              <w:t>Зэрлэг амьтдад үзүүлэх шугаман дэд бүтцийн нөлөө, түүнийг бууруулах арга зам</w:t>
            </w:r>
          </w:p>
        </w:tc>
        <w:tc>
          <w:tcPr>
            <w:tcW w:w="3368" w:type="dxa"/>
            <w:shd w:val="clear" w:color="auto" w:fill="auto"/>
            <w:vAlign w:val="center"/>
          </w:tcPr>
          <w:p w14:paraId="13590C93" w14:textId="0A74D3C1" w:rsidR="000D3D2B" w:rsidRPr="00F62348" w:rsidRDefault="001378F0" w:rsidP="001378F0">
            <w:pPr>
              <w:jc w:val="center"/>
              <w:rPr>
                <w:rFonts w:asciiTheme="minorHAnsi" w:hAnsiTheme="minorHAnsi" w:cstheme="minorHAnsi"/>
                <w:lang w:val="mn-MN"/>
              </w:rPr>
            </w:pPr>
            <w:r w:rsidRPr="00F62348">
              <w:rPr>
                <w:rFonts w:asciiTheme="minorHAnsi" w:hAnsiTheme="minorHAnsi" w:cstheme="minorHAnsi"/>
                <w:lang w:val="mn-MN"/>
              </w:rPr>
              <w:t>Байгаль, зэрлэг амьтдыг хамгаалах нийгэмлэг (WCS)-ийн Монгол дахь төлөөлөгчийн газрын ахлах</w:t>
            </w:r>
            <w:r w:rsidR="00AF7CF4" w:rsidRPr="00F62348">
              <w:rPr>
                <w:rFonts w:asciiTheme="minorHAnsi" w:hAnsiTheme="minorHAnsi" w:cstheme="minorHAnsi"/>
                <w:lang w:val="mn-MN"/>
              </w:rPr>
              <w:t xml:space="preserve"> судлаач</w:t>
            </w:r>
            <w:r w:rsidRPr="00F62348">
              <w:rPr>
                <w:rFonts w:asciiTheme="minorHAnsi" w:hAnsiTheme="minorHAnsi" w:cstheme="minorHAnsi"/>
                <w:lang w:val="mn-MN"/>
              </w:rPr>
              <w:t>, д</w:t>
            </w:r>
            <w:r w:rsidR="000D3D2B" w:rsidRPr="00F62348">
              <w:rPr>
                <w:rFonts w:asciiTheme="minorHAnsi" w:hAnsiTheme="minorHAnsi" w:cstheme="minorHAnsi"/>
                <w:lang w:val="mn-MN"/>
              </w:rPr>
              <w:t>октор (PhD)</w:t>
            </w:r>
            <w:r w:rsidR="00A766AB" w:rsidRPr="00F62348">
              <w:rPr>
                <w:rFonts w:asciiTheme="minorHAnsi" w:hAnsiTheme="minorHAnsi" w:cstheme="minorHAnsi"/>
                <w:lang w:val="mn-MN"/>
              </w:rPr>
              <w:t xml:space="preserve"> Б.</w:t>
            </w:r>
            <w:r w:rsidR="000D3D2B" w:rsidRPr="00F62348">
              <w:rPr>
                <w:rFonts w:asciiTheme="minorHAnsi" w:hAnsiTheme="minorHAnsi" w:cstheme="minorHAnsi"/>
                <w:lang w:val="mn-MN"/>
              </w:rPr>
              <w:t>Бүүвэйбаатар</w:t>
            </w:r>
          </w:p>
        </w:tc>
      </w:tr>
      <w:tr w:rsidR="00E92F34" w:rsidRPr="00F62348" w14:paraId="5D64CAB1" w14:textId="77777777" w:rsidTr="00E92F34">
        <w:trPr>
          <w:trHeight w:val="247"/>
        </w:trPr>
        <w:tc>
          <w:tcPr>
            <w:tcW w:w="1260" w:type="dxa"/>
            <w:shd w:val="clear" w:color="auto" w:fill="auto"/>
            <w:vAlign w:val="center"/>
          </w:tcPr>
          <w:p w14:paraId="50D15AF7" w14:textId="4CF1F3B5" w:rsidR="00E92F34" w:rsidRPr="00F62348" w:rsidRDefault="00E92F34" w:rsidP="00C057A8">
            <w:pPr>
              <w:jc w:val="both"/>
              <w:rPr>
                <w:rFonts w:asciiTheme="minorHAnsi" w:hAnsiTheme="minorHAnsi" w:cstheme="minorHAnsi"/>
                <w:lang w:val="mn-MN"/>
              </w:rPr>
            </w:pPr>
            <w:r w:rsidRPr="00F62348">
              <w:rPr>
                <w:rFonts w:asciiTheme="minorHAnsi" w:hAnsiTheme="minorHAnsi" w:cstheme="minorHAnsi"/>
                <w:lang w:val="mn-MN"/>
              </w:rPr>
              <w:t>11:</w:t>
            </w:r>
            <w:r w:rsidR="00E41712" w:rsidRPr="00F62348">
              <w:rPr>
                <w:rFonts w:asciiTheme="minorHAnsi" w:hAnsiTheme="minorHAnsi" w:cstheme="minorHAnsi"/>
                <w:lang w:val="mn-MN"/>
              </w:rPr>
              <w:t>2</w:t>
            </w:r>
            <w:r w:rsidRPr="00F62348">
              <w:rPr>
                <w:rFonts w:asciiTheme="minorHAnsi" w:hAnsiTheme="minorHAnsi" w:cstheme="minorHAnsi"/>
                <w:lang w:val="mn-MN"/>
              </w:rPr>
              <w:t>0-1</w:t>
            </w:r>
            <w:r w:rsidR="00E41712" w:rsidRPr="00F62348">
              <w:rPr>
                <w:rFonts w:asciiTheme="minorHAnsi" w:hAnsiTheme="minorHAnsi" w:cstheme="minorHAnsi"/>
                <w:lang w:val="mn-MN"/>
              </w:rPr>
              <w:t>1</w:t>
            </w:r>
            <w:r w:rsidRPr="00F62348">
              <w:rPr>
                <w:rFonts w:asciiTheme="minorHAnsi" w:hAnsiTheme="minorHAnsi" w:cstheme="minorHAnsi"/>
                <w:lang w:val="mn-MN"/>
              </w:rPr>
              <w:t>:</w:t>
            </w:r>
            <w:r w:rsidR="00E41712" w:rsidRPr="00F62348">
              <w:rPr>
                <w:rFonts w:asciiTheme="minorHAnsi" w:hAnsiTheme="minorHAnsi" w:cstheme="minorHAnsi"/>
                <w:lang w:val="mn-MN"/>
              </w:rPr>
              <w:t>4</w:t>
            </w:r>
            <w:r w:rsidRPr="00F62348">
              <w:rPr>
                <w:rFonts w:asciiTheme="minorHAnsi" w:hAnsiTheme="minorHAnsi" w:cstheme="minorHAnsi"/>
                <w:lang w:val="mn-MN"/>
              </w:rPr>
              <w:t>0</w:t>
            </w:r>
          </w:p>
        </w:tc>
        <w:tc>
          <w:tcPr>
            <w:tcW w:w="5161" w:type="dxa"/>
            <w:shd w:val="clear" w:color="auto" w:fill="auto"/>
            <w:vAlign w:val="center"/>
          </w:tcPr>
          <w:p w14:paraId="0A9B8E13" w14:textId="77777777" w:rsidR="00E92F34" w:rsidRPr="00F62348" w:rsidRDefault="00E92F34" w:rsidP="00C057A8">
            <w:pPr>
              <w:jc w:val="both"/>
              <w:rPr>
                <w:rFonts w:asciiTheme="minorHAnsi" w:hAnsiTheme="minorHAnsi" w:cstheme="minorHAnsi"/>
                <w:lang w:val="mn-MN"/>
              </w:rPr>
            </w:pPr>
            <w:r w:rsidRPr="00F62348">
              <w:rPr>
                <w:rFonts w:asciiTheme="minorHAnsi" w:hAnsiTheme="minorHAnsi" w:cstheme="minorHAnsi"/>
                <w:bCs/>
                <w:lang w:val="mn-MN"/>
              </w:rPr>
              <w:t>“Ховд аймгийн Алтай сумын нутаг баруун бүсийн босоо тэнхлэгийн авто зам дээр баригдах зэрлэг ан амьтдын гүүрэн гарцын зураг төсөл”-ийн танилцуулга</w:t>
            </w:r>
          </w:p>
        </w:tc>
        <w:tc>
          <w:tcPr>
            <w:tcW w:w="3368" w:type="dxa"/>
            <w:shd w:val="clear" w:color="auto" w:fill="auto"/>
            <w:vAlign w:val="center"/>
          </w:tcPr>
          <w:p w14:paraId="0CA6284D" w14:textId="6442AA04" w:rsidR="00383483" w:rsidRPr="00F62348" w:rsidRDefault="001378F0" w:rsidP="001378F0">
            <w:pPr>
              <w:jc w:val="center"/>
              <w:rPr>
                <w:rFonts w:asciiTheme="minorHAnsi" w:hAnsiTheme="minorHAnsi" w:cstheme="minorHAnsi"/>
                <w:lang w:val="mn-MN"/>
              </w:rPr>
            </w:pPr>
            <w:r w:rsidRPr="00F62348">
              <w:rPr>
                <w:rFonts w:asciiTheme="minorHAnsi" w:hAnsiTheme="minorHAnsi" w:cstheme="minorHAnsi"/>
                <w:lang w:val="mn-MN"/>
              </w:rPr>
              <w:t>“Кадсүрвэй” ХХК-ийн з</w:t>
            </w:r>
            <w:r w:rsidR="000D4841" w:rsidRPr="00F62348">
              <w:rPr>
                <w:rFonts w:asciiTheme="minorHAnsi" w:hAnsiTheme="minorHAnsi" w:cstheme="minorHAnsi"/>
                <w:lang w:val="mn-MN"/>
              </w:rPr>
              <w:t>өвлөх и</w:t>
            </w:r>
            <w:r w:rsidR="00383483" w:rsidRPr="00F62348">
              <w:rPr>
                <w:rFonts w:asciiTheme="minorHAnsi" w:hAnsiTheme="minorHAnsi" w:cstheme="minorHAnsi"/>
                <w:lang w:val="mn-MN"/>
              </w:rPr>
              <w:t xml:space="preserve">нженер </w:t>
            </w:r>
            <w:r w:rsidR="00401FFA" w:rsidRPr="00F62348">
              <w:rPr>
                <w:rFonts w:asciiTheme="minorHAnsi" w:hAnsiTheme="minorHAnsi" w:cstheme="minorHAnsi"/>
                <w:lang w:val="mn-MN"/>
              </w:rPr>
              <w:t>Н.Сэмжид</w:t>
            </w:r>
          </w:p>
        </w:tc>
      </w:tr>
      <w:tr w:rsidR="00E92F34" w:rsidRPr="00F62348" w14:paraId="6AE88A48" w14:textId="77777777" w:rsidTr="00E92F34">
        <w:trPr>
          <w:trHeight w:val="444"/>
        </w:trPr>
        <w:tc>
          <w:tcPr>
            <w:tcW w:w="1260" w:type="dxa"/>
            <w:shd w:val="clear" w:color="auto" w:fill="auto"/>
            <w:vAlign w:val="center"/>
          </w:tcPr>
          <w:p w14:paraId="7EC0D565" w14:textId="33549D86" w:rsidR="00E92F34" w:rsidRPr="00F62348" w:rsidRDefault="00E92F34" w:rsidP="00C057A8">
            <w:pPr>
              <w:jc w:val="both"/>
              <w:rPr>
                <w:rFonts w:asciiTheme="minorHAnsi" w:hAnsiTheme="minorHAnsi" w:cstheme="minorHAnsi"/>
                <w:lang w:val="mn-MN"/>
              </w:rPr>
            </w:pPr>
            <w:r w:rsidRPr="00F62348">
              <w:rPr>
                <w:rFonts w:asciiTheme="minorHAnsi" w:hAnsiTheme="minorHAnsi" w:cstheme="minorHAnsi"/>
                <w:lang w:val="mn-MN"/>
              </w:rPr>
              <w:t>1</w:t>
            </w:r>
            <w:r w:rsidR="00E41712" w:rsidRPr="00F62348">
              <w:rPr>
                <w:rFonts w:asciiTheme="minorHAnsi" w:hAnsiTheme="minorHAnsi" w:cstheme="minorHAnsi"/>
                <w:lang w:val="mn-MN"/>
              </w:rPr>
              <w:t>1</w:t>
            </w:r>
            <w:r w:rsidRPr="00F62348">
              <w:rPr>
                <w:rFonts w:asciiTheme="minorHAnsi" w:hAnsiTheme="minorHAnsi" w:cstheme="minorHAnsi"/>
                <w:lang w:val="mn-MN"/>
              </w:rPr>
              <w:t>:</w:t>
            </w:r>
            <w:r w:rsidR="00E41712" w:rsidRPr="00F62348">
              <w:rPr>
                <w:rFonts w:asciiTheme="minorHAnsi" w:hAnsiTheme="minorHAnsi" w:cstheme="minorHAnsi"/>
                <w:lang w:val="mn-MN"/>
              </w:rPr>
              <w:t>4</w:t>
            </w:r>
            <w:r w:rsidRPr="00F62348">
              <w:rPr>
                <w:rFonts w:asciiTheme="minorHAnsi" w:hAnsiTheme="minorHAnsi" w:cstheme="minorHAnsi"/>
                <w:lang w:val="mn-MN"/>
              </w:rPr>
              <w:t>0-12:</w:t>
            </w:r>
            <w:r w:rsidR="00E41712" w:rsidRPr="00F62348">
              <w:rPr>
                <w:rFonts w:asciiTheme="minorHAnsi" w:hAnsiTheme="minorHAnsi" w:cstheme="minorHAnsi"/>
                <w:lang w:val="mn-MN"/>
              </w:rPr>
              <w:t>0</w:t>
            </w:r>
            <w:r w:rsidRPr="00F62348">
              <w:rPr>
                <w:rFonts w:asciiTheme="minorHAnsi" w:hAnsiTheme="minorHAnsi" w:cstheme="minorHAnsi"/>
                <w:lang w:val="mn-MN"/>
              </w:rPr>
              <w:t>0</w:t>
            </w:r>
          </w:p>
        </w:tc>
        <w:tc>
          <w:tcPr>
            <w:tcW w:w="5161" w:type="dxa"/>
            <w:shd w:val="clear" w:color="auto" w:fill="auto"/>
            <w:vAlign w:val="center"/>
          </w:tcPr>
          <w:p w14:paraId="46C76F83" w14:textId="77777777" w:rsidR="00E92F34" w:rsidRPr="00F62348" w:rsidRDefault="00E92F34" w:rsidP="00C057A8">
            <w:pPr>
              <w:jc w:val="both"/>
              <w:rPr>
                <w:rFonts w:asciiTheme="minorHAnsi" w:hAnsiTheme="minorHAnsi" w:cstheme="minorHAnsi"/>
                <w:lang w:val="mn-MN"/>
              </w:rPr>
            </w:pPr>
            <w:r w:rsidRPr="00F62348">
              <w:rPr>
                <w:rFonts w:asciiTheme="minorHAnsi" w:hAnsiTheme="minorHAnsi" w:cstheme="minorHAnsi"/>
                <w:bCs/>
                <w:lang w:val="mn-MN"/>
              </w:rPr>
              <w:t>“Сайншанд-Баруун-Урт-чиглэлийн төмөр зам дагуу төлөвлөж буй зэрлэг амьтны нүхэн гарцын зураг төсөл” -ийн танилцуулга</w:t>
            </w:r>
          </w:p>
        </w:tc>
        <w:tc>
          <w:tcPr>
            <w:tcW w:w="3368" w:type="dxa"/>
            <w:shd w:val="clear" w:color="auto" w:fill="auto"/>
            <w:vAlign w:val="center"/>
          </w:tcPr>
          <w:p w14:paraId="6C0DDD1D" w14:textId="14E8461F" w:rsidR="00383483" w:rsidRPr="00F62348" w:rsidRDefault="001378F0" w:rsidP="00400627">
            <w:pPr>
              <w:jc w:val="center"/>
              <w:rPr>
                <w:rFonts w:asciiTheme="minorHAnsi" w:hAnsiTheme="minorHAnsi" w:cstheme="minorHAnsi"/>
                <w:lang w:val="mn-MN"/>
              </w:rPr>
            </w:pPr>
            <w:r w:rsidRPr="00F62348">
              <w:rPr>
                <w:rFonts w:asciiTheme="minorHAnsi" w:hAnsiTheme="minorHAnsi" w:cstheme="minorHAnsi"/>
                <w:lang w:val="mn-MN"/>
              </w:rPr>
              <w:t>“Кадсүрвэй” ХХК-ийн зөвлөх инженер Н.Сэмжид</w:t>
            </w:r>
          </w:p>
        </w:tc>
      </w:tr>
      <w:tr w:rsidR="00E92F34" w:rsidRPr="00F62348" w14:paraId="29ADFCAC" w14:textId="77777777" w:rsidTr="00E92F34">
        <w:trPr>
          <w:trHeight w:val="444"/>
        </w:trPr>
        <w:tc>
          <w:tcPr>
            <w:tcW w:w="1260" w:type="dxa"/>
            <w:shd w:val="clear" w:color="auto" w:fill="auto"/>
            <w:vAlign w:val="center"/>
          </w:tcPr>
          <w:p w14:paraId="760DE9F5" w14:textId="5633C6F3" w:rsidR="00E92F34" w:rsidRPr="00F62348" w:rsidRDefault="00E92F34" w:rsidP="00C057A8">
            <w:pPr>
              <w:jc w:val="both"/>
              <w:rPr>
                <w:rFonts w:asciiTheme="minorHAnsi" w:hAnsiTheme="minorHAnsi" w:cstheme="minorHAnsi"/>
                <w:lang w:val="mn-MN"/>
              </w:rPr>
            </w:pPr>
            <w:r w:rsidRPr="00F62348">
              <w:rPr>
                <w:rFonts w:asciiTheme="minorHAnsi" w:hAnsiTheme="minorHAnsi" w:cstheme="minorHAnsi"/>
                <w:lang w:val="mn-MN"/>
              </w:rPr>
              <w:t>12:</w:t>
            </w:r>
            <w:r w:rsidR="00E41712" w:rsidRPr="00F62348">
              <w:rPr>
                <w:rFonts w:asciiTheme="minorHAnsi" w:hAnsiTheme="minorHAnsi" w:cstheme="minorHAnsi"/>
                <w:lang w:val="mn-MN"/>
              </w:rPr>
              <w:t>0</w:t>
            </w:r>
            <w:r w:rsidRPr="00F62348">
              <w:rPr>
                <w:rFonts w:asciiTheme="minorHAnsi" w:hAnsiTheme="minorHAnsi" w:cstheme="minorHAnsi"/>
                <w:lang w:val="mn-MN"/>
              </w:rPr>
              <w:t>0-12:</w:t>
            </w:r>
            <w:r w:rsidR="00E41712" w:rsidRPr="00F62348">
              <w:rPr>
                <w:rFonts w:asciiTheme="minorHAnsi" w:hAnsiTheme="minorHAnsi" w:cstheme="minorHAnsi"/>
                <w:lang w:val="mn-MN"/>
              </w:rPr>
              <w:t>3</w:t>
            </w:r>
            <w:r w:rsidRPr="00F62348">
              <w:rPr>
                <w:rFonts w:asciiTheme="minorHAnsi" w:hAnsiTheme="minorHAnsi" w:cstheme="minorHAnsi"/>
                <w:lang w:val="mn-MN"/>
              </w:rPr>
              <w:t>0</w:t>
            </w:r>
          </w:p>
        </w:tc>
        <w:tc>
          <w:tcPr>
            <w:tcW w:w="5161" w:type="dxa"/>
            <w:shd w:val="clear" w:color="auto" w:fill="auto"/>
            <w:vAlign w:val="center"/>
          </w:tcPr>
          <w:p w14:paraId="0ED55B4F" w14:textId="77777777" w:rsidR="00E92F34" w:rsidRPr="00F62348" w:rsidRDefault="00E92F34" w:rsidP="00C057A8">
            <w:pPr>
              <w:jc w:val="both"/>
              <w:rPr>
                <w:rFonts w:asciiTheme="minorHAnsi" w:hAnsiTheme="minorHAnsi" w:cstheme="minorHAnsi"/>
                <w:bCs/>
                <w:lang w:val="mn-MN"/>
              </w:rPr>
            </w:pPr>
            <w:r w:rsidRPr="00F62348">
              <w:rPr>
                <w:rFonts w:asciiTheme="minorHAnsi" w:hAnsiTheme="minorHAnsi" w:cstheme="minorHAnsi"/>
                <w:bCs/>
                <w:lang w:val="mn-MN"/>
              </w:rPr>
              <w:t>Асуулт, хариулт</w:t>
            </w:r>
          </w:p>
        </w:tc>
        <w:tc>
          <w:tcPr>
            <w:tcW w:w="3368" w:type="dxa"/>
            <w:shd w:val="clear" w:color="auto" w:fill="auto"/>
            <w:vAlign w:val="center"/>
          </w:tcPr>
          <w:p w14:paraId="2A1CB08E" w14:textId="77777777" w:rsidR="00E92F34" w:rsidRPr="00F62348" w:rsidRDefault="00E92F34" w:rsidP="00C057A8">
            <w:pPr>
              <w:jc w:val="center"/>
              <w:rPr>
                <w:rFonts w:asciiTheme="minorHAnsi" w:hAnsiTheme="minorHAnsi" w:cstheme="minorHAnsi"/>
                <w:lang w:val="mn-MN"/>
              </w:rPr>
            </w:pPr>
            <w:r w:rsidRPr="00F62348">
              <w:rPr>
                <w:rFonts w:asciiTheme="minorHAnsi" w:hAnsiTheme="minorHAnsi" w:cstheme="minorHAnsi"/>
                <w:lang w:val="mn-MN"/>
              </w:rPr>
              <w:t>Оролцогчид</w:t>
            </w:r>
          </w:p>
        </w:tc>
      </w:tr>
      <w:tr w:rsidR="00E92F34" w:rsidRPr="00F62348" w14:paraId="208A5A7A" w14:textId="77777777" w:rsidTr="00E92F34">
        <w:trPr>
          <w:trHeight w:val="444"/>
        </w:trPr>
        <w:tc>
          <w:tcPr>
            <w:tcW w:w="1260" w:type="dxa"/>
            <w:shd w:val="clear" w:color="auto" w:fill="auto"/>
            <w:vAlign w:val="center"/>
          </w:tcPr>
          <w:p w14:paraId="12C31819" w14:textId="3FD6150A" w:rsidR="00E92F34" w:rsidRPr="00F62348" w:rsidRDefault="00E92F34" w:rsidP="00C057A8">
            <w:pPr>
              <w:jc w:val="center"/>
              <w:rPr>
                <w:rFonts w:asciiTheme="minorHAnsi" w:hAnsiTheme="minorHAnsi" w:cstheme="minorHAnsi"/>
                <w:lang w:val="mn-MN"/>
              </w:rPr>
            </w:pPr>
          </w:p>
        </w:tc>
        <w:tc>
          <w:tcPr>
            <w:tcW w:w="5161" w:type="dxa"/>
            <w:shd w:val="clear" w:color="auto" w:fill="auto"/>
            <w:vAlign w:val="center"/>
          </w:tcPr>
          <w:p w14:paraId="618020BE" w14:textId="77777777" w:rsidR="00E92F34" w:rsidRPr="00F62348" w:rsidRDefault="00E92F34" w:rsidP="00C057A8">
            <w:pPr>
              <w:jc w:val="both"/>
              <w:rPr>
                <w:rFonts w:asciiTheme="minorHAnsi" w:hAnsiTheme="minorHAnsi" w:cstheme="minorHAnsi"/>
                <w:lang w:val="mn-MN"/>
              </w:rPr>
            </w:pPr>
            <w:r w:rsidRPr="00F62348">
              <w:rPr>
                <w:rFonts w:asciiTheme="minorHAnsi" w:hAnsiTheme="minorHAnsi" w:cstheme="minorHAnsi"/>
                <w:lang w:val="mn-MN"/>
              </w:rPr>
              <w:t>Хаалтын ажиллагаа</w:t>
            </w:r>
          </w:p>
        </w:tc>
        <w:tc>
          <w:tcPr>
            <w:tcW w:w="3368" w:type="dxa"/>
            <w:shd w:val="clear" w:color="auto" w:fill="auto"/>
            <w:vAlign w:val="center"/>
          </w:tcPr>
          <w:p w14:paraId="0B74F291" w14:textId="77777777" w:rsidR="00E92F34" w:rsidRPr="00F62348" w:rsidRDefault="00E92F34" w:rsidP="00C057A8">
            <w:pPr>
              <w:jc w:val="center"/>
              <w:rPr>
                <w:rFonts w:asciiTheme="minorHAnsi" w:hAnsiTheme="minorHAnsi" w:cstheme="minorHAnsi"/>
                <w:lang w:val="mn-MN"/>
              </w:rPr>
            </w:pPr>
            <w:r w:rsidRPr="00F62348">
              <w:rPr>
                <w:rFonts w:asciiTheme="minorHAnsi" w:hAnsiTheme="minorHAnsi" w:cstheme="minorHAnsi"/>
                <w:lang w:val="mn-MN"/>
              </w:rPr>
              <w:t>Зохион байгуулагчид</w:t>
            </w:r>
          </w:p>
        </w:tc>
      </w:tr>
      <w:tr w:rsidR="00E92F34" w:rsidRPr="00F62348" w14:paraId="68980BF9" w14:textId="77777777" w:rsidTr="00E92F34">
        <w:trPr>
          <w:trHeight w:val="365"/>
        </w:trPr>
        <w:tc>
          <w:tcPr>
            <w:tcW w:w="1260" w:type="dxa"/>
            <w:shd w:val="clear" w:color="auto" w:fill="BDD6EE"/>
            <w:vAlign w:val="center"/>
          </w:tcPr>
          <w:p w14:paraId="76BDBDD4" w14:textId="7EAB088F" w:rsidR="00E92F34" w:rsidRPr="00F62348" w:rsidRDefault="00E92F34" w:rsidP="00C057A8">
            <w:pPr>
              <w:jc w:val="both"/>
              <w:rPr>
                <w:rFonts w:asciiTheme="minorHAnsi" w:hAnsiTheme="minorHAnsi" w:cstheme="minorHAnsi"/>
                <w:b/>
                <w:i/>
                <w:lang w:val="mn-MN"/>
              </w:rPr>
            </w:pPr>
            <w:r w:rsidRPr="00F62348">
              <w:rPr>
                <w:rFonts w:asciiTheme="minorHAnsi" w:hAnsiTheme="minorHAnsi" w:cstheme="minorHAnsi"/>
                <w:b/>
                <w:i/>
                <w:lang w:val="mn-MN"/>
              </w:rPr>
              <w:t>1</w:t>
            </w:r>
            <w:r w:rsidR="00E41712" w:rsidRPr="00F62348">
              <w:rPr>
                <w:rFonts w:asciiTheme="minorHAnsi" w:hAnsiTheme="minorHAnsi" w:cstheme="minorHAnsi"/>
                <w:b/>
                <w:i/>
                <w:lang w:val="mn-MN"/>
              </w:rPr>
              <w:t>2</w:t>
            </w:r>
            <w:r w:rsidRPr="00F62348">
              <w:rPr>
                <w:rFonts w:asciiTheme="minorHAnsi" w:hAnsiTheme="minorHAnsi" w:cstheme="minorHAnsi"/>
                <w:b/>
                <w:i/>
                <w:lang w:val="mn-MN"/>
              </w:rPr>
              <w:t>:</w:t>
            </w:r>
            <w:r w:rsidR="00E41712" w:rsidRPr="00F62348">
              <w:rPr>
                <w:rFonts w:asciiTheme="minorHAnsi" w:hAnsiTheme="minorHAnsi" w:cstheme="minorHAnsi"/>
                <w:b/>
                <w:i/>
                <w:lang w:val="mn-MN"/>
              </w:rPr>
              <w:t>3</w:t>
            </w:r>
            <w:r w:rsidRPr="00F62348">
              <w:rPr>
                <w:rFonts w:asciiTheme="minorHAnsi" w:hAnsiTheme="minorHAnsi" w:cstheme="minorHAnsi"/>
                <w:b/>
                <w:i/>
                <w:lang w:val="mn-MN"/>
              </w:rPr>
              <w:t>0-1</w:t>
            </w:r>
            <w:r w:rsidR="00E41712" w:rsidRPr="00F62348">
              <w:rPr>
                <w:rFonts w:asciiTheme="minorHAnsi" w:hAnsiTheme="minorHAnsi" w:cstheme="minorHAnsi"/>
                <w:b/>
                <w:i/>
                <w:lang w:val="mn-MN"/>
              </w:rPr>
              <w:t>4</w:t>
            </w:r>
            <w:r w:rsidRPr="00F62348">
              <w:rPr>
                <w:rFonts w:asciiTheme="minorHAnsi" w:hAnsiTheme="minorHAnsi" w:cstheme="minorHAnsi"/>
                <w:b/>
                <w:i/>
                <w:lang w:val="mn-MN"/>
              </w:rPr>
              <w:t>:</w:t>
            </w:r>
            <w:r w:rsidR="00E41712" w:rsidRPr="00F62348">
              <w:rPr>
                <w:rFonts w:asciiTheme="minorHAnsi" w:hAnsiTheme="minorHAnsi" w:cstheme="minorHAnsi"/>
                <w:b/>
                <w:i/>
                <w:lang w:val="mn-MN"/>
              </w:rPr>
              <w:t>0</w:t>
            </w:r>
            <w:r w:rsidRPr="00F62348">
              <w:rPr>
                <w:rFonts w:asciiTheme="minorHAnsi" w:hAnsiTheme="minorHAnsi" w:cstheme="minorHAnsi"/>
                <w:b/>
                <w:i/>
                <w:lang w:val="mn-MN"/>
              </w:rPr>
              <w:t>0</w:t>
            </w:r>
          </w:p>
        </w:tc>
        <w:tc>
          <w:tcPr>
            <w:tcW w:w="5161" w:type="dxa"/>
            <w:shd w:val="clear" w:color="auto" w:fill="BDD6EE"/>
            <w:vAlign w:val="center"/>
          </w:tcPr>
          <w:p w14:paraId="6828611A" w14:textId="77777777" w:rsidR="00E92F34" w:rsidRPr="00F62348" w:rsidRDefault="00E92F34" w:rsidP="00C057A8">
            <w:pPr>
              <w:jc w:val="both"/>
              <w:rPr>
                <w:rFonts w:asciiTheme="minorHAnsi" w:hAnsiTheme="minorHAnsi" w:cstheme="minorHAnsi"/>
                <w:b/>
                <w:i/>
                <w:lang w:val="mn-MN"/>
              </w:rPr>
            </w:pPr>
            <w:r w:rsidRPr="00F62348">
              <w:rPr>
                <w:rFonts w:asciiTheme="minorHAnsi" w:hAnsiTheme="minorHAnsi" w:cstheme="minorHAnsi"/>
                <w:b/>
                <w:i/>
                <w:lang w:val="mn-MN"/>
              </w:rPr>
              <w:t>Үдийн хоол</w:t>
            </w:r>
          </w:p>
        </w:tc>
        <w:tc>
          <w:tcPr>
            <w:tcW w:w="3368" w:type="dxa"/>
            <w:shd w:val="clear" w:color="auto" w:fill="BDD6EE"/>
            <w:vAlign w:val="center"/>
          </w:tcPr>
          <w:p w14:paraId="702222A5" w14:textId="578425AB" w:rsidR="00E92F34" w:rsidRPr="00F62348" w:rsidRDefault="006D3637" w:rsidP="00C057A8">
            <w:pPr>
              <w:jc w:val="center"/>
              <w:rPr>
                <w:rFonts w:asciiTheme="minorHAnsi" w:hAnsiTheme="minorHAnsi" w:cstheme="minorHAnsi"/>
                <w:b/>
                <w:bCs/>
                <w:i/>
                <w:lang w:val="mn-MN"/>
              </w:rPr>
            </w:pPr>
            <w:r w:rsidRPr="00F62348">
              <w:rPr>
                <w:rFonts w:asciiTheme="minorHAnsi" w:hAnsiTheme="minorHAnsi" w:cstheme="minorHAnsi"/>
                <w:b/>
                <w:bCs/>
                <w:iCs/>
                <w:lang w:val="mn-MN"/>
              </w:rPr>
              <w:t>Зохион байгуулагчид</w:t>
            </w:r>
          </w:p>
        </w:tc>
      </w:tr>
      <w:bookmarkEnd w:id="0"/>
    </w:tbl>
    <w:p w14:paraId="51ABE900" w14:textId="2DD6C192" w:rsidR="00615841" w:rsidRPr="00F62348" w:rsidRDefault="00615841" w:rsidP="00E66B4A">
      <w:pPr>
        <w:spacing w:before="60" w:after="60"/>
        <w:jc w:val="both"/>
        <w:rPr>
          <w:rFonts w:asciiTheme="minorHAnsi" w:hAnsiTheme="minorHAnsi" w:cstheme="minorHAnsi"/>
          <w:b/>
          <w:sz w:val="22"/>
          <w:szCs w:val="22"/>
          <w:lang w:val="mn-MN"/>
        </w:rPr>
      </w:pPr>
    </w:p>
    <w:p w14:paraId="22CCBB42" w14:textId="233895D1" w:rsidR="001378F0" w:rsidRPr="00F62348" w:rsidRDefault="001378F0" w:rsidP="00E66B4A">
      <w:pPr>
        <w:spacing w:before="60" w:after="60"/>
        <w:jc w:val="both"/>
        <w:rPr>
          <w:rFonts w:asciiTheme="minorHAnsi" w:hAnsiTheme="minorHAnsi" w:cstheme="minorHAnsi"/>
          <w:b/>
          <w:sz w:val="22"/>
          <w:szCs w:val="22"/>
          <w:lang w:val="mn-MN"/>
        </w:rPr>
      </w:pPr>
    </w:p>
    <w:p w14:paraId="1307DE1E" w14:textId="77777777" w:rsidR="00AF7CF4" w:rsidRPr="00F62348" w:rsidRDefault="00AF7CF4" w:rsidP="00AF7CF4">
      <w:pPr>
        <w:spacing w:before="60" w:after="60"/>
        <w:ind w:left="360"/>
        <w:jc w:val="both"/>
        <w:rPr>
          <w:rFonts w:asciiTheme="minorHAnsi" w:hAnsiTheme="minorHAnsi" w:cstheme="minorHAnsi"/>
          <w:bCs/>
          <w:lang w:val="mn-MN"/>
        </w:rPr>
      </w:pPr>
    </w:p>
    <w:sectPr w:rsidR="00AF7CF4" w:rsidRPr="00F62348" w:rsidSect="00383483">
      <w:footerReference w:type="default" r:id="rId8"/>
      <w:pgSz w:w="12240" w:h="15840"/>
      <w:pgMar w:top="1152" w:right="1152" w:bottom="576"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F44B0" w14:textId="77777777" w:rsidR="006B489E" w:rsidRDefault="006B489E" w:rsidP="005F4151">
      <w:r>
        <w:separator/>
      </w:r>
    </w:p>
  </w:endnote>
  <w:endnote w:type="continuationSeparator" w:id="0">
    <w:p w14:paraId="3910C31E" w14:textId="77777777" w:rsidR="006B489E" w:rsidRDefault="006B489E" w:rsidP="005F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97563"/>
      <w:docPartObj>
        <w:docPartGallery w:val="Page Numbers (Bottom of Page)"/>
        <w:docPartUnique/>
      </w:docPartObj>
    </w:sdtPr>
    <w:sdtEndPr>
      <w:rPr>
        <w:rFonts w:asciiTheme="minorHAnsi" w:hAnsiTheme="minorHAnsi" w:cstheme="minorHAnsi"/>
        <w:noProof/>
        <w:sz w:val="16"/>
        <w:szCs w:val="16"/>
      </w:rPr>
    </w:sdtEndPr>
    <w:sdtContent>
      <w:p w14:paraId="21841BAE" w14:textId="67581051" w:rsidR="002B457A" w:rsidRPr="005F4151" w:rsidRDefault="002B457A">
        <w:pPr>
          <w:pStyle w:val="Footer"/>
          <w:jc w:val="center"/>
          <w:rPr>
            <w:rFonts w:asciiTheme="minorHAnsi" w:hAnsiTheme="minorHAnsi" w:cstheme="minorHAnsi"/>
            <w:sz w:val="16"/>
            <w:szCs w:val="16"/>
          </w:rPr>
        </w:pPr>
        <w:r w:rsidRPr="005F4151">
          <w:rPr>
            <w:rFonts w:asciiTheme="minorHAnsi" w:hAnsiTheme="minorHAnsi" w:cstheme="minorHAnsi"/>
            <w:sz w:val="16"/>
            <w:szCs w:val="16"/>
          </w:rPr>
          <w:fldChar w:fldCharType="begin"/>
        </w:r>
        <w:r w:rsidRPr="005F4151">
          <w:rPr>
            <w:rFonts w:asciiTheme="minorHAnsi" w:hAnsiTheme="minorHAnsi" w:cstheme="minorHAnsi"/>
            <w:sz w:val="16"/>
            <w:szCs w:val="16"/>
          </w:rPr>
          <w:instrText xml:space="preserve"> PAGE   \* MERGEFORMAT </w:instrText>
        </w:r>
        <w:r w:rsidRPr="005F4151">
          <w:rPr>
            <w:rFonts w:asciiTheme="minorHAnsi" w:hAnsiTheme="minorHAnsi" w:cstheme="minorHAnsi"/>
            <w:sz w:val="16"/>
            <w:szCs w:val="16"/>
          </w:rPr>
          <w:fldChar w:fldCharType="separate"/>
        </w:r>
        <w:r w:rsidR="0065557D">
          <w:rPr>
            <w:rFonts w:asciiTheme="minorHAnsi" w:hAnsiTheme="minorHAnsi" w:cstheme="minorHAnsi"/>
            <w:noProof/>
            <w:sz w:val="16"/>
            <w:szCs w:val="16"/>
          </w:rPr>
          <w:t>2</w:t>
        </w:r>
        <w:r w:rsidRPr="005F4151">
          <w:rPr>
            <w:rFonts w:asciiTheme="minorHAnsi" w:hAnsiTheme="minorHAnsi" w:cstheme="minorHAnsi"/>
            <w:noProof/>
            <w:sz w:val="16"/>
            <w:szCs w:val="16"/>
          </w:rPr>
          <w:fldChar w:fldCharType="end"/>
        </w:r>
      </w:p>
    </w:sdtContent>
  </w:sdt>
  <w:p w14:paraId="57636B28" w14:textId="77777777" w:rsidR="002B457A" w:rsidRDefault="002B4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D6BFC" w14:textId="77777777" w:rsidR="006B489E" w:rsidRDefault="006B489E" w:rsidP="005F4151">
      <w:r>
        <w:separator/>
      </w:r>
    </w:p>
  </w:footnote>
  <w:footnote w:type="continuationSeparator" w:id="0">
    <w:p w14:paraId="1F3344A7" w14:textId="77777777" w:rsidR="006B489E" w:rsidRDefault="006B489E" w:rsidP="005F4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4DA0"/>
    <w:multiLevelType w:val="hybridMultilevel"/>
    <w:tmpl w:val="531E2A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323D6"/>
    <w:multiLevelType w:val="hybridMultilevel"/>
    <w:tmpl w:val="2806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E1ADC"/>
    <w:multiLevelType w:val="hybridMultilevel"/>
    <w:tmpl w:val="4802FBD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826F66"/>
    <w:multiLevelType w:val="hybridMultilevel"/>
    <w:tmpl w:val="34A05A60"/>
    <w:lvl w:ilvl="0" w:tplc="54BAC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61B55"/>
    <w:multiLevelType w:val="multilevel"/>
    <w:tmpl w:val="7592EAA4"/>
    <w:lvl w:ilvl="0">
      <w:start w:val="810"/>
      <w:numFmt w:val="decimal"/>
      <w:lvlText w:val="%1.0"/>
      <w:lvlJc w:val="left"/>
      <w:pPr>
        <w:ind w:left="696" w:hanging="696"/>
      </w:pPr>
      <w:rPr>
        <w:rFonts w:hint="default"/>
      </w:rPr>
    </w:lvl>
    <w:lvl w:ilvl="1">
      <w:start w:val="1"/>
      <w:numFmt w:val="decimalZero"/>
      <w:lvlText w:val="%1.%2"/>
      <w:lvlJc w:val="left"/>
      <w:pPr>
        <w:ind w:left="1416" w:hanging="6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2CB6631"/>
    <w:multiLevelType w:val="hybridMultilevel"/>
    <w:tmpl w:val="7040AF6A"/>
    <w:lvl w:ilvl="0" w:tplc="12B8980C">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73618A"/>
    <w:multiLevelType w:val="hybridMultilevel"/>
    <w:tmpl w:val="48EE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11933"/>
    <w:multiLevelType w:val="hybridMultilevel"/>
    <w:tmpl w:val="E130A7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0C53CB"/>
    <w:multiLevelType w:val="hybridMultilevel"/>
    <w:tmpl w:val="D5443A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262981"/>
    <w:multiLevelType w:val="hybridMultilevel"/>
    <w:tmpl w:val="04D8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7160D"/>
    <w:multiLevelType w:val="hybridMultilevel"/>
    <w:tmpl w:val="2CD09F10"/>
    <w:lvl w:ilvl="0" w:tplc="0409000F">
      <w:start w:val="1"/>
      <w:numFmt w:val="decimal"/>
      <w:lvlText w:val="%1."/>
      <w:lvlJc w:val="left"/>
      <w:pPr>
        <w:ind w:left="360" w:hanging="360"/>
      </w:pPr>
    </w:lvl>
    <w:lvl w:ilvl="1" w:tplc="04500019">
      <w:start w:val="1"/>
      <w:numFmt w:val="lowerLetter"/>
      <w:lvlText w:val="%2."/>
      <w:lvlJc w:val="left"/>
      <w:pPr>
        <w:ind w:left="1080" w:hanging="360"/>
      </w:pPr>
    </w:lvl>
    <w:lvl w:ilvl="2" w:tplc="0450001B">
      <w:start w:val="1"/>
      <w:numFmt w:val="lowerRoman"/>
      <w:lvlText w:val="%3."/>
      <w:lvlJc w:val="right"/>
      <w:pPr>
        <w:ind w:left="1800" w:hanging="180"/>
      </w:pPr>
    </w:lvl>
    <w:lvl w:ilvl="3" w:tplc="0450000F">
      <w:start w:val="1"/>
      <w:numFmt w:val="decimal"/>
      <w:lvlText w:val="%4."/>
      <w:lvlJc w:val="left"/>
      <w:pPr>
        <w:ind w:left="2520" w:hanging="360"/>
      </w:pPr>
    </w:lvl>
    <w:lvl w:ilvl="4" w:tplc="04500019">
      <w:start w:val="1"/>
      <w:numFmt w:val="lowerLetter"/>
      <w:lvlText w:val="%5."/>
      <w:lvlJc w:val="left"/>
      <w:pPr>
        <w:ind w:left="3240" w:hanging="360"/>
      </w:pPr>
    </w:lvl>
    <w:lvl w:ilvl="5" w:tplc="0450001B">
      <w:start w:val="1"/>
      <w:numFmt w:val="lowerRoman"/>
      <w:lvlText w:val="%6."/>
      <w:lvlJc w:val="right"/>
      <w:pPr>
        <w:ind w:left="3960" w:hanging="180"/>
      </w:pPr>
    </w:lvl>
    <w:lvl w:ilvl="6" w:tplc="0450000F">
      <w:start w:val="1"/>
      <w:numFmt w:val="decimal"/>
      <w:lvlText w:val="%7."/>
      <w:lvlJc w:val="left"/>
      <w:pPr>
        <w:ind w:left="4680" w:hanging="360"/>
      </w:pPr>
    </w:lvl>
    <w:lvl w:ilvl="7" w:tplc="04500019">
      <w:start w:val="1"/>
      <w:numFmt w:val="lowerLetter"/>
      <w:lvlText w:val="%8."/>
      <w:lvlJc w:val="left"/>
      <w:pPr>
        <w:ind w:left="5400" w:hanging="360"/>
      </w:pPr>
    </w:lvl>
    <w:lvl w:ilvl="8" w:tplc="0450001B">
      <w:start w:val="1"/>
      <w:numFmt w:val="lowerRoman"/>
      <w:lvlText w:val="%9."/>
      <w:lvlJc w:val="right"/>
      <w:pPr>
        <w:ind w:left="6120" w:hanging="180"/>
      </w:pPr>
    </w:lvl>
  </w:abstractNum>
  <w:abstractNum w:abstractNumId="11" w15:restartNumberingAfterBreak="0">
    <w:nsid w:val="637F3F12"/>
    <w:multiLevelType w:val="hybridMultilevel"/>
    <w:tmpl w:val="B4B2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3025B"/>
    <w:multiLevelType w:val="hybridMultilevel"/>
    <w:tmpl w:val="527A6744"/>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03638B"/>
    <w:multiLevelType w:val="hybridMultilevel"/>
    <w:tmpl w:val="32B00182"/>
    <w:lvl w:ilvl="0" w:tplc="54D286C8">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9"/>
  </w:num>
  <w:num w:numId="2">
    <w:abstractNumId w:val="0"/>
  </w:num>
  <w:num w:numId="3">
    <w:abstractNumId w:val="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2"/>
  </w:num>
  <w:num w:numId="8">
    <w:abstractNumId w:val="4"/>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7"/>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71"/>
    <w:rsid w:val="000018D2"/>
    <w:rsid w:val="00003053"/>
    <w:rsid w:val="00007C7E"/>
    <w:rsid w:val="00010D9E"/>
    <w:rsid w:val="00017F9B"/>
    <w:rsid w:val="000222F9"/>
    <w:rsid w:val="00023D72"/>
    <w:rsid w:val="00024AFF"/>
    <w:rsid w:val="00025241"/>
    <w:rsid w:val="000278C2"/>
    <w:rsid w:val="00027AC5"/>
    <w:rsid w:val="000359ED"/>
    <w:rsid w:val="00037D46"/>
    <w:rsid w:val="0004009D"/>
    <w:rsid w:val="0004035E"/>
    <w:rsid w:val="00040AF8"/>
    <w:rsid w:val="000427B7"/>
    <w:rsid w:val="00045618"/>
    <w:rsid w:val="000533A1"/>
    <w:rsid w:val="00055388"/>
    <w:rsid w:val="000623D3"/>
    <w:rsid w:val="00064AE7"/>
    <w:rsid w:val="000711F2"/>
    <w:rsid w:val="00072B96"/>
    <w:rsid w:val="00075D44"/>
    <w:rsid w:val="00077C1B"/>
    <w:rsid w:val="00080613"/>
    <w:rsid w:val="000822F7"/>
    <w:rsid w:val="00083C3F"/>
    <w:rsid w:val="00084187"/>
    <w:rsid w:val="00090CA4"/>
    <w:rsid w:val="00093C0F"/>
    <w:rsid w:val="00094241"/>
    <w:rsid w:val="000A0714"/>
    <w:rsid w:val="000A1B9D"/>
    <w:rsid w:val="000A2093"/>
    <w:rsid w:val="000B0B08"/>
    <w:rsid w:val="000B3CA7"/>
    <w:rsid w:val="000B7077"/>
    <w:rsid w:val="000C0BCE"/>
    <w:rsid w:val="000C4FB1"/>
    <w:rsid w:val="000C639A"/>
    <w:rsid w:val="000C66D8"/>
    <w:rsid w:val="000D2563"/>
    <w:rsid w:val="000D3D2B"/>
    <w:rsid w:val="000D4841"/>
    <w:rsid w:val="000E12AB"/>
    <w:rsid w:val="000E1D34"/>
    <w:rsid w:val="000E496E"/>
    <w:rsid w:val="000E756B"/>
    <w:rsid w:val="000F5CBA"/>
    <w:rsid w:val="001065F0"/>
    <w:rsid w:val="0011130E"/>
    <w:rsid w:val="001115A6"/>
    <w:rsid w:val="0011402B"/>
    <w:rsid w:val="00114D35"/>
    <w:rsid w:val="00117FBF"/>
    <w:rsid w:val="00120C4F"/>
    <w:rsid w:val="00120CD9"/>
    <w:rsid w:val="00124026"/>
    <w:rsid w:val="00126745"/>
    <w:rsid w:val="0013097B"/>
    <w:rsid w:val="00132364"/>
    <w:rsid w:val="001331C3"/>
    <w:rsid w:val="0013498A"/>
    <w:rsid w:val="0013558C"/>
    <w:rsid w:val="001366F1"/>
    <w:rsid w:val="001378F0"/>
    <w:rsid w:val="00144170"/>
    <w:rsid w:val="001479BF"/>
    <w:rsid w:val="001540C8"/>
    <w:rsid w:val="0015505B"/>
    <w:rsid w:val="00160F36"/>
    <w:rsid w:val="00161396"/>
    <w:rsid w:val="001725FE"/>
    <w:rsid w:val="00173C0A"/>
    <w:rsid w:val="001747C1"/>
    <w:rsid w:val="0017501B"/>
    <w:rsid w:val="00177DC4"/>
    <w:rsid w:val="0019380A"/>
    <w:rsid w:val="001949F2"/>
    <w:rsid w:val="00195877"/>
    <w:rsid w:val="001A433E"/>
    <w:rsid w:val="001A4C4D"/>
    <w:rsid w:val="001A65AC"/>
    <w:rsid w:val="001B0315"/>
    <w:rsid w:val="001B2E30"/>
    <w:rsid w:val="001B3A27"/>
    <w:rsid w:val="001C4755"/>
    <w:rsid w:val="001C5A73"/>
    <w:rsid w:val="001C6F8F"/>
    <w:rsid w:val="001D0BBD"/>
    <w:rsid w:val="001E5BD2"/>
    <w:rsid w:val="001F340C"/>
    <w:rsid w:val="0020594C"/>
    <w:rsid w:val="0021208E"/>
    <w:rsid w:val="002154CA"/>
    <w:rsid w:val="00215980"/>
    <w:rsid w:val="002166C0"/>
    <w:rsid w:val="0022004C"/>
    <w:rsid w:val="00220660"/>
    <w:rsid w:val="00222699"/>
    <w:rsid w:val="002278EA"/>
    <w:rsid w:val="002305F5"/>
    <w:rsid w:val="002310E0"/>
    <w:rsid w:val="00233FF9"/>
    <w:rsid w:val="00237433"/>
    <w:rsid w:val="00243C2F"/>
    <w:rsid w:val="00255C76"/>
    <w:rsid w:val="002615D2"/>
    <w:rsid w:val="00266733"/>
    <w:rsid w:val="00267A19"/>
    <w:rsid w:val="00274D30"/>
    <w:rsid w:val="002773A5"/>
    <w:rsid w:val="0028251F"/>
    <w:rsid w:val="00287479"/>
    <w:rsid w:val="002942E0"/>
    <w:rsid w:val="002A0217"/>
    <w:rsid w:val="002A1501"/>
    <w:rsid w:val="002A1F43"/>
    <w:rsid w:val="002A3E50"/>
    <w:rsid w:val="002B457A"/>
    <w:rsid w:val="002B50E0"/>
    <w:rsid w:val="002B6D41"/>
    <w:rsid w:val="002B6F3B"/>
    <w:rsid w:val="002B7097"/>
    <w:rsid w:val="002C2347"/>
    <w:rsid w:val="002C4106"/>
    <w:rsid w:val="002C54B5"/>
    <w:rsid w:val="002C596E"/>
    <w:rsid w:val="002C5C45"/>
    <w:rsid w:val="002C6DB8"/>
    <w:rsid w:val="002D08B4"/>
    <w:rsid w:val="002D7195"/>
    <w:rsid w:val="002E1DF6"/>
    <w:rsid w:val="002E32A7"/>
    <w:rsid w:val="002E414D"/>
    <w:rsid w:val="002E48BC"/>
    <w:rsid w:val="002F2C30"/>
    <w:rsid w:val="002F3FE2"/>
    <w:rsid w:val="002F7681"/>
    <w:rsid w:val="00300142"/>
    <w:rsid w:val="00300C1B"/>
    <w:rsid w:val="00300F2C"/>
    <w:rsid w:val="00300F2D"/>
    <w:rsid w:val="00305AF4"/>
    <w:rsid w:val="0030616C"/>
    <w:rsid w:val="0030720C"/>
    <w:rsid w:val="00310C67"/>
    <w:rsid w:val="00311D11"/>
    <w:rsid w:val="00312CEB"/>
    <w:rsid w:val="00315EB5"/>
    <w:rsid w:val="003179C4"/>
    <w:rsid w:val="00321ABA"/>
    <w:rsid w:val="0032744B"/>
    <w:rsid w:val="00327B4B"/>
    <w:rsid w:val="00330874"/>
    <w:rsid w:val="00331DDE"/>
    <w:rsid w:val="00333438"/>
    <w:rsid w:val="00333BF1"/>
    <w:rsid w:val="00334692"/>
    <w:rsid w:val="00337A69"/>
    <w:rsid w:val="00337B0C"/>
    <w:rsid w:val="00341B07"/>
    <w:rsid w:val="00343ED2"/>
    <w:rsid w:val="003466B7"/>
    <w:rsid w:val="0035359C"/>
    <w:rsid w:val="00354FB2"/>
    <w:rsid w:val="00362636"/>
    <w:rsid w:val="003631B7"/>
    <w:rsid w:val="00364FEB"/>
    <w:rsid w:val="0037135B"/>
    <w:rsid w:val="0037423F"/>
    <w:rsid w:val="00382DB4"/>
    <w:rsid w:val="00383483"/>
    <w:rsid w:val="0038413F"/>
    <w:rsid w:val="00384D90"/>
    <w:rsid w:val="00386BBE"/>
    <w:rsid w:val="003928C8"/>
    <w:rsid w:val="00396CE4"/>
    <w:rsid w:val="003A2C58"/>
    <w:rsid w:val="003A66C5"/>
    <w:rsid w:val="003B0ECA"/>
    <w:rsid w:val="003B7346"/>
    <w:rsid w:val="003B7A64"/>
    <w:rsid w:val="003C0F90"/>
    <w:rsid w:val="003C15F3"/>
    <w:rsid w:val="003C18F7"/>
    <w:rsid w:val="003C2930"/>
    <w:rsid w:val="003D0F29"/>
    <w:rsid w:val="003D1542"/>
    <w:rsid w:val="003D7B44"/>
    <w:rsid w:val="003E02B0"/>
    <w:rsid w:val="003E1870"/>
    <w:rsid w:val="003E42E7"/>
    <w:rsid w:val="003F5A52"/>
    <w:rsid w:val="003F738D"/>
    <w:rsid w:val="00400627"/>
    <w:rsid w:val="00401FFA"/>
    <w:rsid w:val="00402479"/>
    <w:rsid w:val="00404561"/>
    <w:rsid w:val="004070BD"/>
    <w:rsid w:val="00413083"/>
    <w:rsid w:val="00415E2D"/>
    <w:rsid w:val="004177CE"/>
    <w:rsid w:val="00420F25"/>
    <w:rsid w:val="004224C5"/>
    <w:rsid w:val="004249D1"/>
    <w:rsid w:val="00426FA9"/>
    <w:rsid w:val="00432317"/>
    <w:rsid w:val="0043245D"/>
    <w:rsid w:val="004354F5"/>
    <w:rsid w:val="0043652D"/>
    <w:rsid w:val="00440A35"/>
    <w:rsid w:val="00440A3D"/>
    <w:rsid w:val="004413C8"/>
    <w:rsid w:val="00443C6E"/>
    <w:rsid w:val="00445711"/>
    <w:rsid w:val="00446011"/>
    <w:rsid w:val="00450ECC"/>
    <w:rsid w:val="0045384A"/>
    <w:rsid w:val="0046210E"/>
    <w:rsid w:val="0046215A"/>
    <w:rsid w:val="00462ACF"/>
    <w:rsid w:val="00463088"/>
    <w:rsid w:val="0046774A"/>
    <w:rsid w:val="0046783F"/>
    <w:rsid w:val="004715A5"/>
    <w:rsid w:val="0047707C"/>
    <w:rsid w:val="004779EF"/>
    <w:rsid w:val="00482C34"/>
    <w:rsid w:val="004840DF"/>
    <w:rsid w:val="00484FB8"/>
    <w:rsid w:val="0049263D"/>
    <w:rsid w:val="00495FCE"/>
    <w:rsid w:val="00497EA7"/>
    <w:rsid w:val="004A01F5"/>
    <w:rsid w:val="004A2911"/>
    <w:rsid w:val="004A718C"/>
    <w:rsid w:val="004B0A6D"/>
    <w:rsid w:val="004B6F77"/>
    <w:rsid w:val="004C120B"/>
    <w:rsid w:val="004C5414"/>
    <w:rsid w:val="004D11A8"/>
    <w:rsid w:val="004D1A63"/>
    <w:rsid w:val="004D2654"/>
    <w:rsid w:val="004D5498"/>
    <w:rsid w:val="004D654A"/>
    <w:rsid w:val="004D718E"/>
    <w:rsid w:val="004E0FB2"/>
    <w:rsid w:val="004E2813"/>
    <w:rsid w:val="004E35BB"/>
    <w:rsid w:val="004E38AE"/>
    <w:rsid w:val="004F197D"/>
    <w:rsid w:val="004F3EB3"/>
    <w:rsid w:val="004F41CD"/>
    <w:rsid w:val="004F5730"/>
    <w:rsid w:val="004F5C4B"/>
    <w:rsid w:val="004F65D8"/>
    <w:rsid w:val="004F7062"/>
    <w:rsid w:val="00500651"/>
    <w:rsid w:val="005011FE"/>
    <w:rsid w:val="0050200E"/>
    <w:rsid w:val="00505C75"/>
    <w:rsid w:val="00506240"/>
    <w:rsid w:val="00506586"/>
    <w:rsid w:val="00507E4A"/>
    <w:rsid w:val="00510AA8"/>
    <w:rsid w:val="00512E09"/>
    <w:rsid w:val="005133F3"/>
    <w:rsid w:val="00513A5D"/>
    <w:rsid w:val="00514DED"/>
    <w:rsid w:val="00517B98"/>
    <w:rsid w:val="00530E52"/>
    <w:rsid w:val="00533686"/>
    <w:rsid w:val="005348FF"/>
    <w:rsid w:val="00534C67"/>
    <w:rsid w:val="005363B2"/>
    <w:rsid w:val="00542C0F"/>
    <w:rsid w:val="005431CB"/>
    <w:rsid w:val="00545470"/>
    <w:rsid w:val="00555968"/>
    <w:rsid w:val="00557EF4"/>
    <w:rsid w:val="005603BD"/>
    <w:rsid w:val="00561748"/>
    <w:rsid w:val="00562F33"/>
    <w:rsid w:val="0056373E"/>
    <w:rsid w:val="00564A43"/>
    <w:rsid w:val="00566409"/>
    <w:rsid w:val="00566C7D"/>
    <w:rsid w:val="00570B92"/>
    <w:rsid w:val="0058081C"/>
    <w:rsid w:val="00582674"/>
    <w:rsid w:val="005865B9"/>
    <w:rsid w:val="0058782B"/>
    <w:rsid w:val="005915A4"/>
    <w:rsid w:val="00594EDB"/>
    <w:rsid w:val="005A6907"/>
    <w:rsid w:val="005B0DC5"/>
    <w:rsid w:val="005B0DDA"/>
    <w:rsid w:val="005B1D38"/>
    <w:rsid w:val="005B3ADB"/>
    <w:rsid w:val="005C1E41"/>
    <w:rsid w:val="005C3AD2"/>
    <w:rsid w:val="005C3C6D"/>
    <w:rsid w:val="005C42C1"/>
    <w:rsid w:val="005C4772"/>
    <w:rsid w:val="005C65D5"/>
    <w:rsid w:val="005C7703"/>
    <w:rsid w:val="005D46A7"/>
    <w:rsid w:val="005D75E5"/>
    <w:rsid w:val="005E2BF9"/>
    <w:rsid w:val="005E6415"/>
    <w:rsid w:val="005F3617"/>
    <w:rsid w:val="005F37BC"/>
    <w:rsid w:val="005F3A2A"/>
    <w:rsid w:val="005F4151"/>
    <w:rsid w:val="005F5876"/>
    <w:rsid w:val="005F58AD"/>
    <w:rsid w:val="005F69EE"/>
    <w:rsid w:val="00605204"/>
    <w:rsid w:val="00606F45"/>
    <w:rsid w:val="0061147E"/>
    <w:rsid w:val="00615841"/>
    <w:rsid w:val="00616CF0"/>
    <w:rsid w:val="00635B56"/>
    <w:rsid w:val="00635C19"/>
    <w:rsid w:val="006370D4"/>
    <w:rsid w:val="006520AF"/>
    <w:rsid w:val="006520DD"/>
    <w:rsid w:val="00653372"/>
    <w:rsid w:val="0065418B"/>
    <w:rsid w:val="0065557D"/>
    <w:rsid w:val="00656690"/>
    <w:rsid w:val="006619E8"/>
    <w:rsid w:val="00661CC3"/>
    <w:rsid w:val="00670239"/>
    <w:rsid w:val="00673BB0"/>
    <w:rsid w:val="006808F5"/>
    <w:rsid w:val="00681248"/>
    <w:rsid w:val="00684E92"/>
    <w:rsid w:val="0068525E"/>
    <w:rsid w:val="00693079"/>
    <w:rsid w:val="006932F6"/>
    <w:rsid w:val="0069398B"/>
    <w:rsid w:val="006A0144"/>
    <w:rsid w:val="006A1D2F"/>
    <w:rsid w:val="006A5739"/>
    <w:rsid w:val="006B0CA7"/>
    <w:rsid w:val="006B3154"/>
    <w:rsid w:val="006B3505"/>
    <w:rsid w:val="006B489E"/>
    <w:rsid w:val="006C031D"/>
    <w:rsid w:val="006C0B0B"/>
    <w:rsid w:val="006C2273"/>
    <w:rsid w:val="006C471E"/>
    <w:rsid w:val="006C5907"/>
    <w:rsid w:val="006D3637"/>
    <w:rsid w:val="006D39DA"/>
    <w:rsid w:val="006D3FED"/>
    <w:rsid w:val="006D4772"/>
    <w:rsid w:val="006D4CB9"/>
    <w:rsid w:val="006D558B"/>
    <w:rsid w:val="006E0BC6"/>
    <w:rsid w:val="006E1ED5"/>
    <w:rsid w:val="006E1FE1"/>
    <w:rsid w:val="006E59CA"/>
    <w:rsid w:val="006F2799"/>
    <w:rsid w:val="006F73BF"/>
    <w:rsid w:val="006F7440"/>
    <w:rsid w:val="00712E78"/>
    <w:rsid w:val="00714405"/>
    <w:rsid w:val="0072101C"/>
    <w:rsid w:val="00723302"/>
    <w:rsid w:val="00723893"/>
    <w:rsid w:val="00724B1E"/>
    <w:rsid w:val="007263FC"/>
    <w:rsid w:val="0073281D"/>
    <w:rsid w:val="00732884"/>
    <w:rsid w:val="00735561"/>
    <w:rsid w:val="00735F8C"/>
    <w:rsid w:val="00740458"/>
    <w:rsid w:val="00746272"/>
    <w:rsid w:val="00746FB4"/>
    <w:rsid w:val="00752821"/>
    <w:rsid w:val="00766671"/>
    <w:rsid w:val="00771176"/>
    <w:rsid w:val="007717DF"/>
    <w:rsid w:val="007717E1"/>
    <w:rsid w:val="007742F7"/>
    <w:rsid w:val="00774E1A"/>
    <w:rsid w:val="00776163"/>
    <w:rsid w:val="007815D4"/>
    <w:rsid w:val="00787712"/>
    <w:rsid w:val="00791285"/>
    <w:rsid w:val="0079477E"/>
    <w:rsid w:val="0079683F"/>
    <w:rsid w:val="007A2A3B"/>
    <w:rsid w:val="007A36DD"/>
    <w:rsid w:val="007A4D30"/>
    <w:rsid w:val="007A5ACF"/>
    <w:rsid w:val="007A678E"/>
    <w:rsid w:val="007B33C9"/>
    <w:rsid w:val="007B6DCD"/>
    <w:rsid w:val="007C0C9A"/>
    <w:rsid w:val="007C265A"/>
    <w:rsid w:val="007C3EE2"/>
    <w:rsid w:val="007D0CA8"/>
    <w:rsid w:val="007D5DE6"/>
    <w:rsid w:val="007D620F"/>
    <w:rsid w:val="007E1A16"/>
    <w:rsid w:val="007E4029"/>
    <w:rsid w:val="007E495E"/>
    <w:rsid w:val="007E50F5"/>
    <w:rsid w:val="007E6C29"/>
    <w:rsid w:val="007F3104"/>
    <w:rsid w:val="007F3ED3"/>
    <w:rsid w:val="007F3F50"/>
    <w:rsid w:val="00803EC8"/>
    <w:rsid w:val="0080466D"/>
    <w:rsid w:val="008052B0"/>
    <w:rsid w:val="00814827"/>
    <w:rsid w:val="008150EB"/>
    <w:rsid w:val="00820697"/>
    <w:rsid w:val="0082121B"/>
    <w:rsid w:val="00824FAF"/>
    <w:rsid w:val="0082721F"/>
    <w:rsid w:val="00827717"/>
    <w:rsid w:val="008303DD"/>
    <w:rsid w:val="0083463B"/>
    <w:rsid w:val="00837C66"/>
    <w:rsid w:val="00840BA4"/>
    <w:rsid w:val="0084488B"/>
    <w:rsid w:val="00851236"/>
    <w:rsid w:val="00862BF8"/>
    <w:rsid w:val="0086458F"/>
    <w:rsid w:val="008646F0"/>
    <w:rsid w:val="0086615E"/>
    <w:rsid w:val="00866A28"/>
    <w:rsid w:val="00866E16"/>
    <w:rsid w:val="00872341"/>
    <w:rsid w:val="0087305C"/>
    <w:rsid w:val="0087560B"/>
    <w:rsid w:val="00876327"/>
    <w:rsid w:val="00877AA3"/>
    <w:rsid w:val="00883BA4"/>
    <w:rsid w:val="008926C7"/>
    <w:rsid w:val="008A40BC"/>
    <w:rsid w:val="008A6E67"/>
    <w:rsid w:val="008A71D0"/>
    <w:rsid w:val="008B5759"/>
    <w:rsid w:val="008B7894"/>
    <w:rsid w:val="008C3064"/>
    <w:rsid w:val="008C32CC"/>
    <w:rsid w:val="008C3DCC"/>
    <w:rsid w:val="008D092D"/>
    <w:rsid w:val="008E0883"/>
    <w:rsid w:val="008E2E1C"/>
    <w:rsid w:val="008E63EF"/>
    <w:rsid w:val="008E794E"/>
    <w:rsid w:val="008F02C2"/>
    <w:rsid w:val="008F1BC1"/>
    <w:rsid w:val="008F4D85"/>
    <w:rsid w:val="008F7672"/>
    <w:rsid w:val="0090273E"/>
    <w:rsid w:val="009054F7"/>
    <w:rsid w:val="0090654C"/>
    <w:rsid w:val="00913663"/>
    <w:rsid w:val="00913E3D"/>
    <w:rsid w:val="0092190C"/>
    <w:rsid w:val="00934730"/>
    <w:rsid w:val="00934B42"/>
    <w:rsid w:val="0093742C"/>
    <w:rsid w:val="00941178"/>
    <w:rsid w:val="00943CA3"/>
    <w:rsid w:val="00945522"/>
    <w:rsid w:val="00955D71"/>
    <w:rsid w:val="00957879"/>
    <w:rsid w:val="00963336"/>
    <w:rsid w:val="00964514"/>
    <w:rsid w:val="0096497D"/>
    <w:rsid w:val="00965110"/>
    <w:rsid w:val="009738CD"/>
    <w:rsid w:val="00973E08"/>
    <w:rsid w:val="00977E80"/>
    <w:rsid w:val="00983510"/>
    <w:rsid w:val="00984A84"/>
    <w:rsid w:val="00990893"/>
    <w:rsid w:val="009977C6"/>
    <w:rsid w:val="009A6342"/>
    <w:rsid w:val="009B05EB"/>
    <w:rsid w:val="009B34F1"/>
    <w:rsid w:val="009B6066"/>
    <w:rsid w:val="009B688C"/>
    <w:rsid w:val="009C11FB"/>
    <w:rsid w:val="009C7DB4"/>
    <w:rsid w:val="009D1B04"/>
    <w:rsid w:val="009D21AC"/>
    <w:rsid w:val="009D34C1"/>
    <w:rsid w:val="009D4BAE"/>
    <w:rsid w:val="009D56FF"/>
    <w:rsid w:val="009E6816"/>
    <w:rsid w:val="009E6871"/>
    <w:rsid w:val="009F1FF9"/>
    <w:rsid w:val="00A04550"/>
    <w:rsid w:val="00A04D3F"/>
    <w:rsid w:val="00A06BF0"/>
    <w:rsid w:val="00A11541"/>
    <w:rsid w:val="00A150DB"/>
    <w:rsid w:val="00A2297B"/>
    <w:rsid w:val="00A23348"/>
    <w:rsid w:val="00A24862"/>
    <w:rsid w:val="00A25D1E"/>
    <w:rsid w:val="00A25F84"/>
    <w:rsid w:val="00A269D2"/>
    <w:rsid w:val="00A27205"/>
    <w:rsid w:val="00A2778D"/>
    <w:rsid w:val="00A30A51"/>
    <w:rsid w:val="00A34D1D"/>
    <w:rsid w:val="00A35238"/>
    <w:rsid w:val="00A36329"/>
    <w:rsid w:val="00A42581"/>
    <w:rsid w:val="00A44AC0"/>
    <w:rsid w:val="00A46023"/>
    <w:rsid w:val="00A54BB7"/>
    <w:rsid w:val="00A67271"/>
    <w:rsid w:val="00A700A3"/>
    <w:rsid w:val="00A749FE"/>
    <w:rsid w:val="00A7502C"/>
    <w:rsid w:val="00A766AB"/>
    <w:rsid w:val="00A80551"/>
    <w:rsid w:val="00A82A5F"/>
    <w:rsid w:val="00A82D6D"/>
    <w:rsid w:val="00A94535"/>
    <w:rsid w:val="00A95564"/>
    <w:rsid w:val="00A96D9B"/>
    <w:rsid w:val="00AA1138"/>
    <w:rsid w:val="00AA21A6"/>
    <w:rsid w:val="00AA270D"/>
    <w:rsid w:val="00AA3CA1"/>
    <w:rsid w:val="00AA75DA"/>
    <w:rsid w:val="00AB0857"/>
    <w:rsid w:val="00AB148C"/>
    <w:rsid w:val="00AB1F11"/>
    <w:rsid w:val="00AB3445"/>
    <w:rsid w:val="00AB5DD2"/>
    <w:rsid w:val="00AB7628"/>
    <w:rsid w:val="00AC3E17"/>
    <w:rsid w:val="00AC7A7F"/>
    <w:rsid w:val="00AD7DFB"/>
    <w:rsid w:val="00AE3E90"/>
    <w:rsid w:val="00AE4A98"/>
    <w:rsid w:val="00AE6650"/>
    <w:rsid w:val="00AE7939"/>
    <w:rsid w:val="00AF2350"/>
    <w:rsid w:val="00AF2882"/>
    <w:rsid w:val="00AF5246"/>
    <w:rsid w:val="00AF7BE9"/>
    <w:rsid w:val="00AF7CF4"/>
    <w:rsid w:val="00B01FDC"/>
    <w:rsid w:val="00B02105"/>
    <w:rsid w:val="00B027D9"/>
    <w:rsid w:val="00B02D9D"/>
    <w:rsid w:val="00B03C8E"/>
    <w:rsid w:val="00B100BF"/>
    <w:rsid w:val="00B107CB"/>
    <w:rsid w:val="00B11526"/>
    <w:rsid w:val="00B15EC1"/>
    <w:rsid w:val="00B16CC0"/>
    <w:rsid w:val="00B205A7"/>
    <w:rsid w:val="00B22BBF"/>
    <w:rsid w:val="00B2300C"/>
    <w:rsid w:val="00B30CFD"/>
    <w:rsid w:val="00B310DA"/>
    <w:rsid w:val="00B31924"/>
    <w:rsid w:val="00B324A6"/>
    <w:rsid w:val="00B32775"/>
    <w:rsid w:val="00B327D3"/>
    <w:rsid w:val="00B33493"/>
    <w:rsid w:val="00B34123"/>
    <w:rsid w:val="00B3537C"/>
    <w:rsid w:val="00B35FED"/>
    <w:rsid w:val="00B40D29"/>
    <w:rsid w:val="00B40E5F"/>
    <w:rsid w:val="00B41AF8"/>
    <w:rsid w:val="00B53234"/>
    <w:rsid w:val="00B53D25"/>
    <w:rsid w:val="00B55C48"/>
    <w:rsid w:val="00B60010"/>
    <w:rsid w:val="00B6267A"/>
    <w:rsid w:val="00B65CC9"/>
    <w:rsid w:val="00B7096A"/>
    <w:rsid w:val="00B77A4A"/>
    <w:rsid w:val="00B77C60"/>
    <w:rsid w:val="00B77EB4"/>
    <w:rsid w:val="00B8164B"/>
    <w:rsid w:val="00B826B6"/>
    <w:rsid w:val="00B92503"/>
    <w:rsid w:val="00B9294B"/>
    <w:rsid w:val="00B946F0"/>
    <w:rsid w:val="00B96348"/>
    <w:rsid w:val="00B97A08"/>
    <w:rsid w:val="00BA2DC5"/>
    <w:rsid w:val="00BA3DA2"/>
    <w:rsid w:val="00BA4E18"/>
    <w:rsid w:val="00BB13D2"/>
    <w:rsid w:val="00BB5F33"/>
    <w:rsid w:val="00BB79B5"/>
    <w:rsid w:val="00BC4757"/>
    <w:rsid w:val="00BC50C5"/>
    <w:rsid w:val="00BC7919"/>
    <w:rsid w:val="00BD05B6"/>
    <w:rsid w:val="00BD3A83"/>
    <w:rsid w:val="00BE5078"/>
    <w:rsid w:val="00BF3D7F"/>
    <w:rsid w:val="00BF4875"/>
    <w:rsid w:val="00BF6473"/>
    <w:rsid w:val="00C004E3"/>
    <w:rsid w:val="00C0194C"/>
    <w:rsid w:val="00C058C5"/>
    <w:rsid w:val="00C14B4C"/>
    <w:rsid w:val="00C238D9"/>
    <w:rsid w:val="00C258D0"/>
    <w:rsid w:val="00C2591A"/>
    <w:rsid w:val="00C30291"/>
    <w:rsid w:val="00C3248C"/>
    <w:rsid w:val="00C365E1"/>
    <w:rsid w:val="00C376C4"/>
    <w:rsid w:val="00C44DF4"/>
    <w:rsid w:val="00C464F4"/>
    <w:rsid w:val="00C47AD1"/>
    <w:rsid w:val="00C51BAA"/>
    <w:rsid w:val="00C53AD1"/>
    <w:rsid w:val="00C542E6"/>
    <w:rsid w:val="00C55331"/>
    <w:rsid w:val="00C557C7"/>
    <w:rsid w:val="00C6074A"/>
    <w:rsid w:val="00C60DA7"/>
    <w:rsid w:val="00C627C6"/>
    <w:rsid w:val="00C62F9A"/>
    <w:rsid w:val="00C6383B"/>
    <w:rsid w:val="00C67A90"/>
    <w:rsid w:val="00C67C9C"/>
    <w:rsid w:val="00C71B73"/>
    <w:rsid w:val="00C73E33"/>
    <w:rsid w:val="00C76518"/>
    <w:rsid w:val="00C9064D"/>
    <w:rsid w:val="00C923B2"/>
    <w:rsid w:val="00C9525E"/>
    <w:rsid w:val="00C97CD3"/>
    <w:rsid w:val="00CA0585"/>
    <w:rsid w:val="00CA1E07"/>
    <w:rsid w:val="00CA68FC"/>
    <w:rsid w:val="00CA6AA2"/>
    <w:rsid w:val="00CA7728"/>
    <w:rsid w:val="00CB2FE5"/>
    <w:rsid w:val="00CB5390"/>
    <w:rsid w:val="00CB5738"/>
    <w:rsid w:val="00CB6C46"/>
    <w:rsid w:val="00CC21FB"/>
    <w:rsid w:val="00CC2908"/>
    <w:rsid w:val="00CC3762"/>
    <w:rsid w:val="00CC6CAD"/>
    <w:rsid w:val="00CD1D67"/>
    <w:rsid w:val="00CD2ED5"/>
    <w:rsid w:val="00CE0418"/>
    <w:rsid w:val="00CE263D"/>
    <w:rsid w:val="00CE337F"/>
    <w:rsid w:val="00CE4840"/>
    <w:rsid w:val="00CF12CF"/>
    <w:rsid w:val="00CF30A6"/>
    <w:rsid w:val="00CF3186"/>
    <w:rsid w:val="00D01119"/>
    <w:rsid w:val="00D04665"/>
    <w:rsid w:val="00D132D3"/>
    <w:rsid w:val="00D13BC7"/>
    <w:rsid w:val="00D14102"/>
    <w:rsid w:val="00D14144"/>
    <w:rsid w:val="00D15A02"/>
    <w:rsid w:val="00D16570"/>
    <w:rsid w:val="00D172AE"/>
    <w:rsid w:val="00D2019E"/>
    <w:rsid w:val="00D2078D"/>
    <w:rsid w:val="00D22B82"/>
    <w:rsid w:val="00D2487D"/>
    <w:rsid w:val="00D2531E"/>
    <w:rsid w:val="00D331E6"/>
    <w:rsid w:val="00D41B44"/>
    <w:rsid w:val="00D44C53"/>
    <w:rsid w:val="00D46D13"/>
    <w:rsid w:val="00D46F7D"/>
    <w:rsid w:val="00D52D20"/>
    <w:rsid w:val="00D56DB5"/>
    <w:rsid w:val="00D61C06"/>
    <w:rsid w:val="00D62AA4"/>
    <w:rsid w:val="00D70103"/>
    <w:rsid w:val="00D74001"/>
    <w:rsid w:val="00D753E3"/>
    <w:rsid w:val="00D75D0E"/>
    <w:rsid w:val="00D77C70"/>
    <w:rsid w:val="00D80896"/>
    <w:rsid w:val="00D83034"/>
    <w:rsid w:val="00D83066"/>
    <w:rsid w:val="00D912DA"/>
    <w:rsid w:val="00D92049"/>
    <w:rsid w:val="00D93588"/>
    <w:rsid w:val="00D94590"/>
    <w:rsid w:val="00D97C52"/>
    <w:rsid w:val="00DA07E6"/>
    <w:rsid w:val="00DA26EA"/>
    <w:rsid w:val="00DB0F6D"/>
    <w:rsid w:val="00DB3DE6"/>
    <w:rsid w:val="00DC12D5"/>
    <w:rsid w:val="00DC177C"/>
    <w:rsid w:val="00DC3A32"/>
    <w:rsid w:val="00DD526F"/>
    <w:rsid w:val="00DE0E88"/>
    <w:rsid w:val="00DE105A"/>
    <w:rsid w:val="00DE2E6F"/>
    <w:rsid w:val="00DF0D29"/>
    <w:rsid w:val="00DF4B5F"/>
    <w:rsid w:val="00DF61F4"/>
    <w:rsid w:val="00DF7C13"/>
    <w:rsid w:val="00E06BD2"/>
    <w:rsid w:val="00E12737"/>
    <w:rsid w:val="00E1281A"/>
    <w:rsid w:val="00E16D60"/>
    <w:rsid w:val="00E22BA8"/>
    <w:rsid w:val="00E249FB"/>
    <w:rsid w:val="00E24BB3"/>
    <w:rsid w:val="00E26587"/>
    <w:rsid w:val="00E27266"/>
    <w:rsid w:val="00E3193A"/>
    <w:rsid w:val="00E3256A"/>
    <w:rsid w:val="00E32934"/>
    <w:rsid w:val="00E32CAA"/>
    <w:rsid w:val="00E34124"/>
    <w:rsid w:val="00E34A23"/>
    <w:rsid w:val="00E35FFF"/>
    <w:rsid w:val="00E36BD6"/>
    <w:rsid w:val="00E37246"/>
    <w:rsid w:val="00E4086C"/>
    <w:rsid w:val="00E41712"/>
    <w:rsid w:val="00E41750"/>
    <w:rsid w:val="00E42D83"/>
    <w:rsid w:val="00E45199"/>
    <w:rsid w:val="00E503F0"/>
    <w:rsid w:val="00E55C5A"/>
    <w:rsid w:val="00E56EF5"/>
    <w:rsid w:val="00E6101A"/>
    <w:rsid w:val="00E61E04"/>
    <w:rsid w:val="00E635CC"/>
    <w:rsid w:val="00E638DD"/>
    <w:rsid w:val="00E6526C"/>
    <w:rsid w:val="00E6620E"/>
    <w:rsid w:val="00E66B4A"/>
    <w:rsid w:val="00E72FC4"/>
    <w:rsid w:val="00E73F54"/>
    <w:rsid w:val="00E74B82"/>
    <w:rsid w:val="00E76795"/>
    <w:rsid w:val="00E80F56"/>
    <w:rsid w:val="00E81948"/>
    <w:rsid w:val="00E83E86"/>
    <w:rsid w:val="00E92996"/>
    <w:rsid w:val="00E92F34"/>
    <w:rsid w:val="00E96BDF"/>
    <w:rsid w:val="00EA2DAD"/>
    <w:rsid w:val="00EA5ECF"/>
    <w:rsid w:val="00EA6D15"/>
    <w:rsid w:val="00EB1783"/>
    <w:rsid w:val="00EC2425"/>
    <w:rsid w:val="00ED13DA"/>
    <w:rsid w:val="00ED1A73"/>
    <w:rsid w:val="00ED220A"/>
    <w:rsid w:val="00ED33BD"/>
    <w:rsid w:val="00ED4639"/>
    <w:rsid w:val="00ED7FE2"/>
    <w:rsid w:val="00EE3D01"/>
    <w:rsid w:val="00EF1567"/>
    <w:rsid w:val="00EF3AC9"/>
    <w:rsid w:val="00EF7F8A"/>
    <w:rsid w:val="00F02925"/>
    <w:rsid w:val="00F0355C"/>
    <w:rsid w:val="00F060B8"/>
    <w:rsid w:val="00F06484"/>
    <w:rsid w:val="00F15EC4"/>
    <w:rsid w:val="00F21F22"/>
    <w:rsid w:val="00F229C1"/>
    <w:rsid w:val="00F30811"/>
    <w:rsid w:val="00F33728"/>
    <w:rsid w:val="00F339D2"/>
    <w:rsid w:val="00F368D0"/>
    <w:rsid w:val="00F404B4"/>
    <w:rsid w:val="00F4486A"/>
    <w:rsid w:val="00F45392"/>
    <w:rsid w:val="00F45A53"/>
    <w:rsid w:val="00F52B8B"/>
    <w:rsid w:val="00F5357E"/>
    <w:rsid w:val="00F53859"/>
    <w:rsid w:val="00F5562E"/>
    <w:rsid w:val="00F62348"/>
    <w:rsid w:val="00F62519"/>
    <w:rsid w:val="00F718E8"/>
    <w:rsid w:val="00F71ED5"/>
    <w:rsid w:val="00F7214A"/>
    <w:rsid w:val="00F74A7B"/>
    <w:rsid w:val="00F82B84"/>
    <w:rsid w:val="00F83B28"/>
    <w:rsid w:val="00F85596"/>
    <w:rsid w:val="00F85B90"/>
    <w:rsid w:val="00F86DC2"/>
    <w:rsid w:val="00F90075"/>
    <w:rsid w:val="00FA0A0E"/>
    <w:rsid w:val="00FA33C1"/>
    <w:rsid w:val="00FA391D"/>
    <w:rsid w:val="00FA3EFC"/>
    <w:rsid w:val="00FA5621"/>
    <w:rsid w:val="00FA6E1F"/>
    <w:rsid w:val="00FB799A"/>
    <w:rsid w:val="00FC1868"/>
    <w:rsid w:val="00FC1A7C"/>
    <w:rsid w:val="00FC1EC8"/>
    <w:rsid w:val="00FC33C1"/>
    <w:rsid w:val="00FC4278"/>
    <w:rsid w:val="00FC4398"/>
    <w:rsid w:val="00FC5E52"/>
    <w:rsid w:val="00FC7E9E"/>
    <w:rsid w:val="00FD18BC"/>
    <w:rsid w:val="00FD4DB9"/>
    <w:rsid w:val="00FD724D"/>
    <w:rsid w:val="00FD7BDE"/>
    <w:rsid w:val="00FE00E1"/>
    <w:rsid w:val="00FE02B7"/>
    <w:rsid w:val="00FE1922"/>
    <w:rsid w:val="00FE1C43"/>
    <w:rsid w:val="00FF02C2"/>
    <w:rsid w:val="00FF221F"/>
    <w:rsid w:val="00FF5282"/>
    <w:rsid w:val="00FF52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B399"/>
  <w15:docId w15:val="{A566BBA1-512A-4E66-8C98-5411A309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714"/>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nhideWhenUsed/>
    <w:qFormat/>
    <w:rsid w:val="0079477E"/>
    <w:pPr>
      <w:keepNext/>
      <w:keepLines/>
      <w:spacing w:before="200" w:line="276" w:lineRule="auto"/>
      <w:outlineLvl w:val="2"/>
    </w:pPr>
    <w:rPr>
      <w:rFonts w:asciiTheme="majorHAnsi" w:eastAsiaTheme="majorEastAsia" w:hAnsiTheme="majorHAnsi" w:cstheme="majorBidi"/>
      <w:b/>
      <w:bCs/>
      <w:color w:val="4F81BD" w:themeColor="accent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Heading Number,List Paragraph1,Paragraph"/>
    <w:basedOn w:val="Normal"/>
    <w:link w:val="ListParagraphChar"/>
    <w:uiPriority w:val="34"/>
    <w:qFormat/>
    <w:rsid w:val="000A0714"/>
    <w:pPr>
      <w:spacing w:after="200" w:line="276" w:lineRule="auto"/>
      <w:ind w:left="720"/>
      <w:contextualSpacing/>
    </w:pPr>
    <w:rPr>
      <w:rFonts w:eastAsia="Calibri"/>
      <w:sz w:val="22"/>
      <w:szCs w:val="22"/>
    </w:rPr>
  </w:style>
  <w:style w:type="table" w:styleId="TableGrid">
    <w:name w:val="Table Grid"/>
    <w:basedOn w:val="TableNormal"/>
    <w:rsid w:val="00312C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F69EE"/>
    <w:rPr>
      <w:rFonts w:ascii="Tahoma" w:hAnsi="Tahoma" w:cs="Tahoma"/>
      <w:sz w:val="16"/>
      <w:szCs w:val="16"/>
    </w:rPr>
  </w:style>
  <w:style w:type="character" w:customStyle="1" w:styleId="BalloonTextChar">
    <w:name w:val="Balloon Text Char"/>
    <w:basedOn w:val="DefaultParagraphFont"/>
    <w:link w:val="BalloonText"/>
    <w:uiPriority w:val="99"/>
    <w:semiHidden/>
    <w:rsid w:val="005F69EE"/>
    <w:rPr>
      <w:rFonts w:ascii="Tahoma" w:eastAsia="Times New Roman" w:hAnsi="Tahoma" w:cs="Tahoma"/>
      <w:sz w:val="16"/>
      <w:szCs w:val="16"/>
    </w:rPr>
  </w:style>
  <w:style w:type="paragraph" w:styleId="Title">
    <w:name w:val="Title"/>
    <w:basedOn w:val="Normal"/>
    <w:next w:val="Normal"/>
    <w:link w:val="TitleChar"/>
    <w:uiPriority w:val="10"/>
    <w:qFormat/>
    <w:rsid w:val="00955D7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D71"/>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E06B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Bullets Char,Heading Number Char,List Paragraph1 Char,Paragraph Char"/>
    <w:basedOn w:val="DefaultParagraphFont"/>
    <w:link w:val="ListParagraph"/>
    <w:locked/>
    <w:rsid w:val="00120CD9"/>
    <w:rPr>
      <w:rFonts w:ascii="Times New Roman" w:eastAsia="Calibri" w:hAnsi="Times New Roman" w:cs="Times New Roman"/>
    </w:rPr>
  </w:style>
  <w:style w:type="character" w:customStyle="1" w:styleId="mceitemhidden">
    <w:name w:val="mceitemhidden"/>
    <w:basedOn w:val="DefaultParagraphFont"/>
    <w:rsid w:val="00120CD9"/>
  </w:style>
  <w:style w:type="character" w:customStyle="1" w:styleId="Heading3Char">
    <w:name w:val="Heading 3 Char"/>
    <w:basedOn w:val="DefaultParagraphFont"/>
    <w:link w:val="Heading3"/>
    <w:rsid w:val="0079477E"/>
    <w:rPr>
      <w:rFonts w:asciiTheme="majorHAnsi" w:eastAsiaTheme="majorEastAsia" w:hAnsiTheme="majorHAnsi" w:cstheme="majorBidi"/>
      <w:b/>
      <w:bCs/>
      <w:color w:val="4F81BD" w:themeColor="accent1"/>
      <w:sz w:val="24"/>
    </w:rPr>
  </w:style>
  <w:style w:type="paragraph" w:styleId="Header">
    <w:name w:val="header"/>
    <w:basedOn w:val="Normal"/>
    <w:link w:val="HeaderChar"/>
    <w:uiPriority w:val="99"/>
    <w:unhideWhenUsed/>
    <w:rsid w:val="005F4151"/>
    <w:pPr>
      <w:tabs>
        <w:tab w:val="center" w:pos="4680"/>
        <w:tab w:val="right" w:pos="9360"/>
      </w:tabs>
    </w:pPr>
  </w:style>
  <w:style w:type="character" w:customStyle="1" w:styleId="HeaderChar">
    <w:name w:val="Header Char"/>
    <w:basedOn w:val="DefaultParagraphFont"/>
    <w:link w:val="Header"/>
    <w:uiPriority w:val="99"/>
    <w:rsid w:val="005F415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F4151"/>
    <w:pPr>
      <w:tabs>
        <w:tab w:val="center" w:pos="4680"/>
        <w:tab w:val="right" w:pos="9360"/>
      </w:tabs>
    </w:pPr>
  </w:style>
  <w:style w:type="character" w:customStyle="1" w:styleId="FooterChar">
    <w:name w:val="Footer Char"/>
    <w:basedOn w:val="DefaultParagraphFont"/>
    <w:link w:val="Footer"/>
    <w:uiPriority w:val="99"/>
    <w:rsid w:val="005F4151"/>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440A35"/>
    <w:rPr>
      <w:rFonts w:ascii="Arial" w:eastAsia="Arial" w:hAnsi="Arial" w:cs="Arial"/>
      <w:b/>
      <w:bCs/>
    </w:rPr>
  </w:style>
  <w:style w:type="character" w:customStyle="1" w:styleId="Other">
    <w:name w:val="Other_"/>
    <w:basedOn w:val="DefaultParagraphFont"/>
    <w:link w:val="Other0"/>
    <w:rsid w:val="00440A35"/>
    <w:rPr>
      <w:rFonts w:ascii="Arial" w:eastAsia="Arial" w:hAnsi="Arial" w:cs="Arial"/>
    </w:rPr>
  </w:style>
  <w:style w:type="paragraph" w:styleId="BodyText">
    <w:name w:val="Body Text"/>
    <w:basedOn w:val="Normal"/>
    <w:link w:val="BodyTextChar"/>
    <w:qFormat/>
    <w:rsid w:val="00440A35"/>
    <w:pPr>
      <w:widowControl w:val="0"/>
      <w:spacing w:after="260" w:line="276" w:lineRule="auto"/>
      <w:jc w:val="center"/>
    </w:pPr>
    <w:rPr>
      <w:rFonts w:ascii="Arial" w:eastAsia="Arial" w:hAnsi="Arial" w:cs="Arial"/>
      <w:b/>
      <w:bCs/>
      <w:sz w:val="22"/>
      <w:szCs w:val="22"/>
    </w:rPr>
  </w:style>
  <w:style w:type="character" w:customStyle="1" w:styleId="BodyTextChar1">
    <w:name w:val="Body Text Char1"/>
    <w:basedOn w:val="DefaultParagraphFont"/>
    <w:uiPriority w:val="99"/>
    <w:semiHidden/>
    <w:rsid w:val="00440A35"/>
    <w:rPr>
      <w:rFonts w:ascii="Times New Roman" w:eastAsia="Times New Roman" w:hAnsi="Times New Roman" w:cs="Times New Roman"/>
      <w:sz w:val="20"/>
      <w:szCs w:val="20"/>
    </w:rPr>
  </w:style>
  <w:style w:type="paragraph" w:customStyle="1" w:styleId="Other0">
    <w:name w:val="Other"/>
    <w:basedOn w:val="Normal"/>
    <w:link w:val="Other"/>
    <w:rsid w:val="00440A35"/>
    <w:pPr>
      <w:widowControl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2773">
      <w:bodyDiv w:val="1"/>
      <w:marLeft w:val="0"/>
      <w:marRight w:val="0"/>
      <w:marTop w:val="0"/>
      <w:marBottom w:val="0"/>
      <w:divBdr>
        <w:top w:val="none" w:sz="0" w:space="0" w:color="auto"/>
        <w:left w:val="none" w:sz="0" w:space="0" w:color="auto"/>
        <w:bottom w:val="none" w:sz="0" w:space="0" w:color="auto"/>
        <w:right w:val="none" w:sz="0" w:space="0" w:color="auto"/>
      </w:divBdr>
    </w:div>
    <w:div w:id="106316365">
      <w:bodyDiv w:val="1"/>
      <w:marLeft w:val="0"/>
      <w:marRight w:val="0"/>
      <w:marTop w:val="0"/>
      <w:marBottom w:val="0"/>
      <w:divBdr>
        <w:top w:val="none" w:sz="0" w:space="0" w:color="auto"/>
        <w:left w:val="none" w:sz="0" w:space="0" w:color="auto"/>
        <w:bottom w:val="none" w:sz="0" w:space="0" w:color="auto"/>
        <w:right w:val="none" w:sz="0" w:space="0" w:color="auto"/>
      </w:divBdr>
    </w:div>
    <w:div w:id="197623025">
      <w:bodyDiv w:val="1"/>
      <w:marLeft w:val="0"/>
      <w:marRight w:val="0"/>
      <w:marTop w:val="0"/>
      <w:marBottom w:val="0"/>
      <w:divBdr>
        <w:top w:val="none" w:sz="0" w:space="0" w:color="auto"/>
        <w:left w:val="none" w:sz="0" w:space="0" w:color="auto"/>
        <w:bottom w:val="none" w:sz="0" w:space="0" w:color="auto"/>
        <w:right w:val="none" w:sz="0" w:space="0" w:color="auto"/>
      </w:divBdr>
    </w:div>
    <w:div w:id="206916847">
      <w:bodyDiv w:val="1"/>
      <w:marLeft w:val="0"/>
      <w:marRight w:val="0"/>
      <w:marTop w:val="0"/>
      <w:marBottom w:val="0"/>
      <w:divBdr>
        <w:top w:val="none" w:sz="0" w:space="0" w:color="auto"/>
        <w:left w:val="none" w:sz="0" w:space="0" w:color="auto"/>
        <w:bottom w:val="none" w:sz="0" w:space="0" w:color="auto"/>
        <w:right w:val="none" w:sz="0" w:space="0" w:color="auto"/>
      </w:divBdr>
    </w:div>
    <w:div w:id="249121871">
      <w:bodyDiv w:val="1"/>
      <w:marLeft w:val="0"/>
      <w:marRight w:val="0"/>
      <w:marTop w:val="0"/>
      <w:marBottom w:val="0"/>
      <w:divBdr>
        <w:top w:val="none" w:sz="0" w:space="0" w:color="auto"/>
        <w:left w:val="none" w:sz="0" w:space="0" w:color="auto"/>
        <w:bottom w:val="none" w:sz="0" w:space="0" w:color="auto"/>
        <w:right w:val="none" w:sz="0" w:space="0" w:color="auto"/>
      </w:divBdr>
    </w:div>
    <w:div w:id="839613669">
      <w:bodyDiv w:val="1"/>
      <w:marLeft w:val="0"/>
      <w:marRight w:val="0"/>
      <w:marTop w:val="0"/>
      <w:marBottom w:val="0"/>
      <w:divBdr>
        <w:top w:val="none" w:sz="0" w:space="0" w:color="auto"/>
        <w:left w:val="none" w:sz="0" w:space="0" w:color="auto"/>
        <w:bottom w:val="none" w:sz="0" w:space="0" w:color="auto"/>
        <w:right w:val="none" w:sz="0" w:space="0" w:color="auto"/>
      </w:divBdr>
    </w:div>
    <w:div w:id="1213928686">
      <w:bodyDiv w:val="1"/>
      <w:marLeft w:val="0"/>
      <w:marRight w:val="0"/>
      <w:marTop w:val="0"/>
      <w:marBottom w:val="0"/>
      <w:divBdr>
        <w:top w:val="none" w:sz="0" w:space="0" w:color="auto"/>
        <w:left w:val="none" w:sz="0" w:space="0" w:color="auto"/>
        <w:bottom w:val="none" w:sz="0" w:space="0" w:color="auto"/>
        <w:right w:val="none" w:sz="0" w:space="0" w:color="auto"/>
      </w:divBdr>
    </w:div>
    <w:div w:id="1305164007">
      <w:bodyDiv w:val="1"/>
      <w:marLeft w:val="0"/>
      <w:marRight w:val="0"/>
      <w:marTop w:val="0"/>
      <w:marBottom w:val="0"/>
      <w:divBdr>
        <w:top w:val="none" w:sz="0" w:space="0" w:color="auto"/>
        <w:left w:val="none" w:sz="0" w:space="0" w:color="auto"/>
        <w:bottom w:val="none" w:sz="0" w:space="0" w:color="auto"/>
        <w:right w:val="none" w:sz="0" w:space="0" w:color="auto"/>
      </w:divBdr>
    </w:div>
    <w:div w:id="1386635368">
      <w:bodyDiv w:val="1"/>
      <w:marLeft w:val="0"/>
      <w:marRight w:val="0"/>
      <w:marTop w:val="0"/>
      <w:marBottom w:val="0"/>
      <w:divBdr>
        <w:top w:val="none" w:sz="0" w:space="0" w:color="auto"/>
        <w:left w:val="none" w:sz="0" w:space="0" w:color="auto"/>
        <w:bottom w:val="none" w:sz="0" w:space="0" w:color="auto"/>
        <w:right w:val="none" w:sz="0" w:space="0" w:color="auto"/>
      </w:divBdr>
    </w:div>
    <w:div w:id="1412388820">
      <w:bodyDiv w:val="1"/>
      <w:marLeft w:val="0"/>
      <w:marRight w:val="0"/>
      <w:marTop w:val="0"/>
      <w:marBottom w:val="0"/>
      <w:divBdr>
        <w:top w:val="none" w:sz="0" w:space="0" w:color="auto"/>
        <w:left w:val="none" w:sz="0" w:space="0" w:color="auto"/>
        <w:bottom w:val="none" w:sz="0" w:space="0" w:color="auto"/>
        <w:right w:val="none" w:sz="0" w:space="0" w:color="auto"/>
      </w:divBdr>
    </w:div>
    <w:div w:id="2075853047">
      <w:bodyDiv w:val="1"/>
      <w:marLeft w:val="0"/>
      <w:marRight w:val="0"/>
      <w:marTop w:val="0"/>
      <w:marBottom w:val="0"/>
      <w:divBdr>
        <w:top w:val="none" w:sz="0" w:space="0" w:color="auto"/>
        <w:left w:val="none" w:sz="0" w:space="0" w:color="auto"/>
        <w:bottom w:val="none" w:sz="0" w:space="0" w:color="auto"/>
        <w:right w:val="none" w:sz="0" w:space="0" w:color="auto"/>
      </w:divBdr>
    </w:div>
    <w:div w:id="210930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CC1DD-8105-4E33-8ED7-D4C07842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DELL</cp:lastModifiedBy>
  <cp:revision>14</cp:revision>
  <cp:lastPrinted>2023-09-14T04:54:00Z</cp:lastPrinted>
  <dcterms:created xsi:type="dcterms:W3CDTF">2023-09-19T02:34:00Z</dcterms:created>
  <dcterms:modified xsi:type="dcterms:W3CDTF">2023-09-19T03:19:00Z</dcterms:modified>
</cp:coreProperties>
</file>